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D1" w:rsidRDefault="00D96BD1" w:rsidP="00D96BD1">
      <w:pPr>
        <w:pStyle w:val="Titolo"/>
        <w:jc w:val="left"/>
        <w:rPr>
          <w:sz w:val="36"/>
          <w:szCs w:val="36"/>
          <w:u w:val="single"/>
        </w:rPr>
      </w:pPr>
    </w:p>
    <w:p w:rsidR="00ED0CBF" w:rsidRPr="00D96BD1" w:rsidRDefault="00ED0CBF">
      <w:pPr>
        <w:pStyle w:val="Titolo"/>
        <w:rPr>
          <w:sz w:val="36"/>
          <w:szCs w:val="36"/>
          <w:u w:val="single"/>
        </w:rPr>
      </w:pPr>
      <w:r w:rsidRPr="00D96BD1">
        <w:rPr>
          <w:sz w:val="36"/>
          <w:szCs w:val="36"/>
          <w:u w:val="single"/>
        </w:rPr>
        <w:t>DISABILITA’ E DISAGIO SCOLASTICO</w:t>
      </w:r>
    </w:p>
    <w:p w:rsidR="00ED0CBF" w:rsidRDefault="00ED0CBF">
      <w:pPr>
        <w:jc w:val="center"/>
        <w:rPr>
          <w:sz w:val="32"/>
        </w:rPr>
      </w:pPr>
    </w:p>
    <w:p w:rsidR="00ED0CBF" w:rsidRPr="009316CB" w:rsidRDefault="00ED0CBF" w:rsidP="00D96BD1">
      <w:pPr>
        <w:pStyle w:val="Sottotitolo"/>
        <w:spacing w:line="360" w:lineRule="auto"/>
        <w:rPr>
          <w:sz w:val="28"/>
          <w:szCs w:val="28"/>
        </w:rPr>
      </w:pPr>
      <w:r w:rsidRPr="009316CB">
        <w:rPr>
          <w:sz w:val="28"/>
          <w:szCs w:val="28"/>
        </w:rPr>
        <w:t>Conoscere e riconoscere le disabilità psicomotorie</w:t>
      </w:r>
    </w:p>
    <w:p w:rsidR="00ED0CBF" w:rsidRPr="009316CB" w:rsidRDefault="00ED0CBF" w:rsidP="00D96BD1">
      <w:pPr>
        <w:spacing w:line="360" w:lineRule="auto"/>
        <w:rPr>
          <w:sz w:val="28"/>
          <w:szCs w:val="28"/>
        </w:rPr>
      </w:pPr>
      <w:r w:rsidRPr="009316CB">
        <w:rPr>
          <w:sz w:val="28"/>
          <w:szCs w:val="28"/>
        </w:rPr>
        <w:t>“L’integrazione del soggetto autistico nella classe”</w:t>
      </w:r>
    </w:p>
    <w:p w:rsidR="00ED0CBF" w:rsidRPr="009316CB" w:rsidRDefault="00ED0CBF" w:rsidP="00D96BD1">
      <w:pPr>
        <w:spacing w:line="360" w:lineRule="auto"/>
        <w:rPr>
          <w:sz w:val="28"/>
          <w:szCs w:val="28"/>
        </w:rPr>
      </w:pPr>
      <w:r w:rsidRPr="009316CB">
        <w:rPr>
          <w:sz w:val="28"/>
          <w:szCs w:val="28"/>
        </w:rPr>
        <w:t>Proposta di attività: Laboratorio integrato: musica e movimento</w:t>
      </w:r>
    </w:p>
    <w:p w:rsidR="00ED0CBF" w:rsidRDefault="00ED0CBF">
      <w:pPr>
        <w:rPr>
          <w:sz w:val="32"/>
        </w:rPr>
      </w:pPr>
    </w:p>
    <w:p w:rsidR="00ED0CBF" w:rsidRDefault="00ED0CBF">
      <w:pPr>
        <w:jc w:val="right"/>
        <w:rPr>
          <w:sz w:val="20"/>
        </w:rPr>
      </w:pPr>
    </w:p>
    <w:p w:rsidR="00ED0CBF" w:rsidRDefault="00ED0CBF">
      <w:pPr>
        <w:pStyle w:val="Titolo2"/>
        <w:spacing w:line="480" w:lineRule="auto"/>
        <w:rPr>
          <w:b/>
          <w:sz w:val="36"/>
        </w:rPr>
      </w:pPr>
      <w:r>
        <w:rPr>
          <w:b/>
          <w:sz w:val="36"/>
        </w:rPr>
        <w:t>IL CASO:</w:t>
      </w:r>
    </w:p>
    <w:p w:rsidR="00ED0CBF" w:rsidRPr="009316CB" w:rsidRDefault="00D96BD1">
      <w:pPr>
        <w:rPr>
          <w:sz w:val="28"/>
          <w:szCs w:val="28"/>
        </w:rPr>
      </w:pPr>
      <w:proofErr w:type="spellStart"/>
      <w:r>
        <w:t>P.F</w:t>
      </w:r>
      <w:r w:rsidRPr="009316CB">
        <w:rPr>
          <w:sz w:val="28"/>
          <w:szCs w:val="28"/>
        </w:rPr>
        <w:t>.</w:t>
      </w:r>
      <w:proofErr w:type="spellEnd"/>
      <w:r w:rsidR="00ED0CBF" w:rsidRPr="009316CB">
        <w:rPr>
          <w:sz w:val="28"/>
          <w:szCs w:val="28"/>
        </w:rPr>
        <w:t xml:space="preserve"> è un ragazzo di dodici anni iscritto al 1° anno di scuola media.</w:t>
      </w:r>
    </w:p>
    <w:p w:rsidR="00ED0CBF" w:rsidRPr="009316CB" w:rsidRDefault="00ED0CBF">
      <w:pPr>
        <w:rPr>
          <w:sz w:val="28"/>
          <w:szCs w:val="28"/>
        </w:rPr>
      </w:pPr>
      <w:r w:rsidRPr="009316CB">
        <w:rPr>
          <w:b/>
          <w:bCs/>
          <w:sz w:val="28"/>
          <w:szCs w:val="28"/>
        </w:rPr>
        <w:t xml:space="preserve">  </w:t>
      </w:r>
    </w:p>
    <w:p w:rsidR="00ED0CBF" w:rsidRPr="009316CB" w:rsidRDefault="00ED0CBF">
      <w:pPr>
        <w:numPr>
          <w:ilvl w:val="0"/>
          <w:numId w:val="2"/>
        </w:numPr>
        <w:rPr>
          <w:sz w:val="28"/>
          <w:szCs w:val="28"/>
        </w:rPr>
      </w:pPr>
      <w:r w:rsidRPr="009316CB">
        <w:rPr>
          <w:b/>
          <w:sz w:val="28"/>
          <w:szCs w:val="28"/>
        </w:rPr>
        <w:t>DIAGNOSI</w:t>
      </w:r>
      <w:r w:rsidRPr="009316CB">
        <w:rPr>
          <w:sz w:val="28"/>
          <w:szCs w:val="28"/>
        </w:rPr>
        <w:t>: Psicosi autistica</w:t>
      </w:r>
    </w:p>
    <w:p w:rsidR="00ED0CBF" w:rsidRDefault="00ED0CBF"/>
    <w:p w:rsidR="00D96BD1" w:rsidRPr="009316CB" w:rsidRDefault="00ED0CBF" w:rsidP="00D96BD1">
      <w:pPr>
        <w:pStyle w:val="Corpodeltesto"/>
        <w:spacing w:line="360" w:lineRule="auto"/>
        <w:ind w:left="360"/>
        <w:jc w:val="left"/>
        <w:rPr>
          <w:sz w:val="28"/>
          <w:szCs w:val="28"/>
        </w:rPr>
      </w:pPr>
      <w:r>
        <w:t xml:space="preserve">     </w:t>
      </w:r>
      <w:r>
        <w:rPr>
          <w:b/>
          <w:sz w:val="28"/>
        </w:rPr>
        <w:t>APPRENDIMENTO</w:t>
      </w:r>
      <w:r>
        <w:rPr>
          <w:sz w:val="28"/>
        </w:rPr>
        <w:t xml:space="preserve">: </w:t>
      </w:r>
      <w:r>
        <w:t xml:space="preserve">Il </w:t>
      </w:r>
      <w:r w:rsidRPr="009316CB">
        <w:rPr>
          <w:sz w:val="28"/>
          <w:szCs w:val="28"/>
        </w:rPr>
        <w:t>livello di apprendimento non</w:t>
      </w:r>
      <w:r w:rsidR="00D96BD1" w:rsidRPr="009316CB">
        <w:rPr>
          <w:sz w:val="28"/>
          <w:szCs w:val="28"/>
        </w:rPr>
        <w:t xml:space="preserve"> ha raggiunto il 1° ciclo delle     </w:t>
      </w:r>
    </w:p>
    <w:p w:rsidR="00ED0CBF" w:rsidRPr="009316CB" w:rsidRDefault="00D96BD1" w:rsidP="00D96BD1">
      <w:pPr>
        <w:pStyle w:val="Corpodeltesto"/>
        <w:spacing w:line="360" w:lineRule="auto"/>
        <w:ind w:left="360"/>
        <w:jc w:val="left"/>
        <w:rPr>
          <w:sz w:val="28"/>
          <w:szCs w:val="28"/>
        </w:rPr>
      </w:pPr>
      <w:r w:rsidRPr="009316CB">
        <w:rPr>
          <w:b/>
          <w:sz w:val="28"/>
          <w:szCs w:val="28"/>
        </w:rPr>
        <w:t xml:space="preserve">      </w:t>
      </w:r>
      <w:r w:rsidR="00ED0CBF" w:rsidRPr="009316CB">
        <w:rPr>
          <w:sz w:val="28"/>
          <w:szCs w:val="28"/>
        </w:rPr>
        <w:t>elementari.</w:t>
      </w:r>
    </w:p>
    <w:p w:rsidR="00ED0CBF" w:rsidRDefault="00ED0CBF" w:rsidP="00D96BD1">
      <w:pPr>
        <w:pStyle w:val="Corpodeltesto"/>
        <w:numPr>
          <w:ilvl w:val="0"/>
          <w:numId w:val="1"/>
        </w:numPr>
        <w:spacing w:line="360" w:lineRule="auto"/>
        <w:rPr>
          <w:sz w:val="28"/>
        </w:rPr>
      </w:pPr>
      <w:r>
        <w:rPr>
          <w:b/>
          <w:sz w:val="28"/>
        </w:rPr>
        <w:t>CAPACITA’ E COMPETENZE</w:t>
      </w:r>
      <w:r>
        <w:rPr>
          <w:sz w:val="28"/>
        </w:rPr>
        <w:t xml:space="preserve">: </w:t>
      </w:r>
      <w:r w:rsidRPr="009316CB">
        <w:rPr>
          <w:sz w:val="28"/>
          <w:szCs w:val="28"/>
        </w:rPr>
        <w:t>Autonomia generale e capacità relazionali.</w:t>
      </w:r>
    </w:p>
    <w:p w:rsidR="00ED0CBF" w:rsidRDefault="00ED0CBF" w:rsidP="00D96BD1">
      <w:pPr>
        <w:pStyle w:val="Corpodeltesto"/>
        <w:numPr>
          <w:ilvl w:val="0"/>
          <w:numId w:val="1"/>
        </w:numPr>
        <w:spacing w:line="360" w:lineRule="auto"/>
        <w:rPr>
          <w:sz w:val="28"/>
        </w:rPr>
      </w:pPr>
      <w:smartTag w:uri="urn:schemas-microsoft-com:office:smarttags" w:element="PersonName">
        <w:smartTagPr>
          <w:attr w:name="ProductID" w:val="LA DIAGNOSI FUNZIONALE"/>
        </w:smartTagPr>
        <w:r>
          <w:rPr>
            <w:b/>
            <w:sz w:val="28"/>
          </w:rPr>
          <w:t>LA DIAGNOSI FUNZIONALE</w:t>
        </w:r>
      </w:smartTag>
      <w:r>
        <w:rPr>
          <w:b/>
          <w:sz w:val="28"/>
        </w:rPr>
        <w:t xml:space="preserve">: </w:t>
      </w:r>
      <w:r w:rsidRPr="009316CB">
        <w:rPr>
          <w:sz w:val="28"/>
          <w:szCs w:val="28"/>
        </w:rPr>
        <w:t>Disabilità cognitiva, ecolalia, stereotipia,</w:t>
      </w:r>
    </w:p>
    <w:p w:rsidR="00ED0CBF" w:rsidRPr="009316CB" w:rsidRDefault="00ED0CBF" w:rsidP="00D96BD1">
      <w:pPr>
        <w:pStyle w:val="Corpodeltesto"/>
        <w:numPr>
          <w:ilvl w:val="0"/>
          <w:numId w:val="1"/>
        </w:numPr>
        <w:spacing w:line="360" w:lineRule="auto"/>
        <w:rPr>
          <w:sz w:val="28"/>
          <w:szCs w:val="28"/>
        </w:rPr>
      </w:pPr>
      <w:r>
        <w:rPr>
          <w:b/>
          <w:sz w:val="28"/>
        </w:rPr>
        <w:t>SUGGERIMENTI PER IL POTENZIAMENTO DELLE COMPETENZE</w:t>
      </w:r>
      <w:r>
        <w:rPr>
          <w:sz w:val="28"/>
        </w:rPr>
        <w:t xml:space="preserve">: </w:t>
      </w:r>
      <w:r w:rsidRPr="009316CB">
        <w:rPr>
          <w:sz w:val="28"/>
          <w:szCs w:val="28"/>
        </w:rPr>
        <w:t xml:space="preserve">Articolazione delle richieste ( estremamente semplificate) con un inizio, svolgimento e una conclusione per dare il senso di capacità a: </w:t>
      </w:r>
    </w:p>
    <w:p w:rsidR="00ED0CBF" w:rsidRPr="009316CB" w:rsidRDefault="00ED0CBF" w:rsidP="00D96BD1">
      <w:pPr>
        <w:pStyle w:val="Corpodeltesto"/>
        <w:numPr>
          <w:ilvl w:val="1"/>
          <w:numId w:val="3"/>
        </w:numPr>
        <w:spacing w:line="360" w:lineRule="auto"/>
        <w:rPr>
          <w:sz w:val="28"/>
          <w:szCs w:val="28"/>
        </w:rPr>
      </w:pPr>
      <w:r w:rsidRPr="009316CB">
        <w:rPr>
          <w:sz w:val="28"/>
          <w:szCs w:val="28"/>
        </w:rPr>
        <w:t>raggiungere un obiettivo.</w:t>
      </w:r>
    </w:p>
    <w:p w:rsidR="00ED0CBF" w:rsidRPr="009316CB" w:rsidRDefault="00ED0CBF" w:rsidP="00D96BD1">
      <w:pPr>
        <w:pStyle w:val="Corpodeltesto"/>
        <w:numPr>
          <w:ilvl w:val="1"/>
          <w:numId w:val="3"/>
        </w:numPr>
        <w:spacing w:line="360" w:lineRule="auto"/>
        <w:rPr>
          <w:sz w:val="28"/>
          <w:szCs w:val="28"/>
        </w:rPr>
      </w:pPr>
      <w:r w:rsidRPr="009316CB">
        <w:rPr>
          <w:sz w:val="28"/>
          <w:szCs w:val="28"/>
        </w:rPr>
        <w:t>Rinforzare l’autonomia personale.</w:t>
      </w:r>
    </w:p>
    <w:p w:rsidR="00ED0CBF" w:rsidRPr="009316CB" w:rsidRDefault="00ED0CBF" w:rsidP="00D96BD1">
      <w:pPr>
        <w:pStyle w:val="Corpodeltesto"/>
        <w:numPr>
          <w:ilvl w:val="1"/>
          <w:numId w:val="3"/>
        </w:numPr>
        <w:spacing w:line="360" w:lineRule="auto"/>
        <w:rPr>
          <w:sz w:val="28"/>
          <w:szCs w:val="28"/>
        </w:rPr>
      </w:pPr>
      <w:r w:rsidRPr="009316CB">
        <w:rPr>
          <w:sz w:val="28"/>
          <w:szCs w:val="28"/>
        </w:rPr>
        <w:t>Favorire la comunicazione emotiva.</w:t>
      </w:r>
    </w:p>
    <w:p w:rsidR="00D96BD1" w:rsidRDefault="00D96BD1" w:rsidP="00D96BD1">
      <w:pPr>
        <w:pStyle w:val="Corpodeltesto"/>
        <w:spacing w:line="360" w:lineRule="auto"/>
        <w:jc w:val="center"/>
        <w:rPr>
          <w:sz w:val="32"/>
          <w:u w:val="single"/>
        </w:rPr>
      </w:pPr>
    </w:p>
    <w:p w:rsidR="00ED0CBF" w:rsidRDefault="00ED0CBF" w:rsidP="00D96BD1">
      <w:pPr>
        <w:pStyle w:val="Corpodeltesto"/>
        <w:spacing w:line="360" w:lineRule="auto"/>
        <w:jc w:val="center"/>
        <w:rPr>
          <w:sz w:val="32"/>
          <w:u w:val="single"/>
        </w:rPr>
      </w:pPr>
      <w:r>
        <w:rPr>
          <w:sz w:val="32"/>
          <w:u w:val="single"/>
        </w:rPr>
        <w:t>IPOTESI PROGETTUALE</w:t>
      </w:r>
    </w:p>
    <w:p w:rsidR="00ED0CBF" w:rsidRDefault="00D96BD1" w:rsidP="00D96BD1">
      <w:pPr>
        <w:pStyle w:val="Corpodeltesto"/>
        <w:spacing w:line="360" w:lineRule="auto"/>
        <w:jc w:val="left"/>
        <w:rPr>
          <w:sz w:val="28"/>
          <w:u w:val="single"/>
        </w:rPr>
      </w:pPr>
      <w:r w:rsidRPr="00D96BD1">
        <w:rPr>
          <w:sz w:val="28"/>
        </w:rPr>
        <w:t xml:space="preserve">                              </w:t>
      </w:r>
      <w:r w:rsidR="00ED0CBF">
        <w:rPr>
          <w:sz w:val="28"/>
          <w:u w:val="single"/>
        </w:rPr>
        <w:t>LABORATORIO INTEGRATO: Musica e Movimento</w:t>
      </w:r>
    </w:p>
    <w:p w:rsidR="00ED0CBF" w:rsidRDefault="00ED0CBF" w:rsidP="00D96BD1">
      <w:pPr>
        <w:pStyle w:val="Corpodeltesto"/>
        <w:spacing w:line="360" w:lineRule="auto"/>
        <w:jc w:val="center"/>
        <w:rPr>
          <w:sz w:val="32"/>
        </w:rPr>
      </w:pPr>
      <w:r>
        <w:rPr>
          <w:sz w:val="32"/>
        </w:rPr>
        <w:t>PREMESSA</w:t>
      </w:r>
    </w:p>
    <w:p w:rsidR="00ED0CBF" w:rsidRDefault="00ED0CBF" w:rsidP="00D96BD1">
      <w:pPr>
        <w:pStyle w:val="Corpodeltesto"/>
        <w:spacing w:line="360" w:lineRule="auto"/>
      </w:pPr>
      <w:r w:rsidRPr="009316CB">
        <w:rPr>
          <w:sz w:val="28"/>
          <w:szCs w:val="28"/>
        </w:rPr>
        <w:t xml:space="preserve">Il progetto si basa sull’ipotesi di integrare nel PEI  un’attività </w:t>
      </w:r>
      <w:proofErr w:type="spellStart"/>
      <w:r w:rsidRPr="009316CB">
        <w:rPr>
          <w:sz w:val="28"/>
          <w:szCs w:val="28"/>
        </w:rPr>
        <w:t>espressivo-corporea</w:t>
      </w:r>
      <w:proofErr w:type="spellEnd"/>
      <w:r w:rsidRPr="009316CB">
        <w:rPr>
          <w:sz w:val="28"/>
          <w:szCs w:val="28"/>
        </w:rPr>
        <w:t xml:space="preserve"> con l’uso di </w:t>
      </w:r>
      <w:r w:rsidRPr="009316CB">
        <w:rPr>
          <w:i/>
          <w:iCs/>
          <w:sz w:val="28"/>
          <w:szCs w:val="28"/>
        </w:rPr>
        <w:t>strumentario ORFF</w:t>
      </w:r>
      <w:r w:rsidRPr="009316CB">
        <w:rPr>
          <w:sz w:val="28"/>
          <w:szCs w:val="28"/>
        </w:rPr>
        <w:t xml:space="preserve"> (legnetti, piatti, triangolo, ecc.) alla quale parteciperà l’intero gruppo classe nelle ore curriculari con la collaborazione di un esperto esterno </w:t>
      </w:r>
      <w:r w:rsidRPr="009316CB">
        <w:rPr>
          <w:sz w:val="28"/>
          <w:szCs w:val="28"/>
        </w:rPr>
        <w:lastRenderedPageBreak/>
        <w:t>e dell’insegnante di educazione fisica che si renderà disponibile e collaborativo per la durata del progetto (due mesi circa). Appare</w:t>
      </w:r>
      <w:r>
        <w:t xml:space="preserve"> </w:t>
      </w:r>
      <w:r w:rsidRPr="00D96BD1">
        <w:rPr>
          <w:sz w:val="28"/>
          <w:szCs w:val="28"/>
        </w:rPr>
        <w:t xml:space="preserve">fondamentale che gli apprendimenti siano acquisiti innanzi tutto mediante il pieno coinvolgimento </w:t>
      </w:r>
      <w:proofErr w:type="spellStart"/>
      <w:r w:rsidRPr="00D96BD1">
        <w:rPr>
          <w:sz w:val="28"/>
          <w:szCs w:val="28"/>
        </w:rPr>
        <w:t>psico-corporeo</w:t>
      </w:r>
      <w:proofErr w:type="spellEnd"/>
      <w:r w:rsidRPr="00D96BD1">
        <w:rPr>
          <w:sz w:val="28"/>
          <w:szCs w:val="28"/>
        </w:rPr>
        <w:t xml:space="preserve">, in modo da sviluppare sicurezza e consapevolezza nelle proprie possibilità. Per tale ragione, la proposta didattica si articola in una fase iniziale in cui si dà gran rilevanza al binomio </w:t>
      </w:r>
      <w:proofErr w:type="spellStart"/>
      <w:r w:rsidRPr="00D96BD1">
        <w:rPr>
          <w:sz w:val="28"/>
          <w:szCs w:val="28"/>
        </w:rPr>
        <w:t>corpo-movimento-musica</w:t>
      </w:r>
      <w:proofErr w:type="spellEnd"/>
      <w:r w:rsidRPr="00D96BD1">
        <w:rPr>
          <w:sz w:val="28"/>
          <w:szCs w:val="28"/>
        </w:rPr>
        <w:t>.</w:t>
      </w:r>
      <w:r>
        <w:t xml:space="preserve"> </w:t>
      </w:r>
    </w:p>
    <w:p w:rsidR="00ED0CBF" w:rsidRDefault="00ED0CBF" w:rsidP="00D96BD1">
      <w:pPr>
        <w:pStyle w:val="Corpodeltesto"/>
        <w:spacing w:line="360" w:lineRule="auto"/>
        <w:jc w:val="center"/>
        <w:rPr>
          <w:sz w:val="36"/>
        </w:rPr>
      </w:pPr>
      <w:r>
        <w:rPr>
          <w:sz w:val="36"/>
        </w:rPr>
        <w:t>PREREQUISITI</w:t>
      </w:r>
    </w:p>
    <w:p w:rsidR="00ED0CBF" w:rsidRPr="00D96BD1" w:rsidRDefault="00ED0CBF" w:rsidP="00D96BD1">
      <w:pPr>
        <w:pStyle w:val="Corpodeltesto"/>
        <w:numPr>
          <w:ilvl w:val="0"/>
          <w:numId w:val="10"/>
        </w:numPr>
        <w:spacing w:line="360" w:lineRule="auto"/>
        <w:rPr>
          <w:sz w:val="28"/>
          <w:szCs w:val="28"/>
        </w:rPr>
      </w:pPr>
      <w:r w:rsidRPr="00D96BD1">
        <w:rPr>
          <w:sz w:val="28"/>
          <w:szCs w:val="28"/>
        </w:rPr>
        <w:t>L’alunno è in grado di muoversi autonomamente in spazi conosciuti.</w:t>
      </w:r>
    </w:p>
    <w:p w:rsidR="00ED0CBF" w:rsidRPr="00D96BD1" w:rsidRDefault="00ED0CBF" w:rsidP="00D96BD1">
      <w:pPr>
        <w:pStyle w:val="Corpodeltesto"/>
        <w:numPr>
          <w:ilvl w:val="0"/>
          <w:numId w:val="10"/>
        </w:numPr>
        <w:spacing w:line="360" w:lineRule="auto"/>
        <w:rPr>
          <w:sz w:val="28"/>
          <w:szCs w:val="28"/>
        </w:rPr>
      </w:pPr>
      <w:r w:rsidRPr="00D96BD1">
        <w:rPr>
          <w:sz w:val="28"/>
          <w:szCs w:val="28"/>
        </w:rPr>
        <w:t>L’alunno è in grado di dare risposte positive a richieste semplici e inserite in un contesto a lui gradito(usufruendo di piccoli spazi in cui non venga disturbato dal rimbombo.</w:t>
      </w:r>
    </w:p>
    <w:p w:rsidR="00ED0CBF" w:rsidRPr="00D96BD1" w:rsidRDefault="00ED0CBF" w:rsidP="00D96BD1">
      <w:pPr>
        <w:pStyle w:val="Corpodeltesto"/>
        <w:numPr>
          <w:ilvl w:val="0"/>
          <w:numId w:val="10"/>
        </w:numPr>
        <w:spacing w:line="360" w:lineRule="auto"/>
        <w:rPr>
          <w:sz w:val="28"/>
          <w:szCs w:val="28"/>
        </w:rPr>
      </w:pPr>
      <w:r w:rsidRPr="00D96BD1">
        <w:rPr>
          <w:sz w:val="28"/>
          <w:szCs w:val="28"/>
        </w:rPr>
        <w:t>L’alunno reagisce positivamente ad atteggiamenti accettanti e gratificanti che lo facciano sentire incondizionatamente accettato.</w:t>
      </w:r>
    </w:p>
    <w:p w:rsidR="00ED0CBF" w:rsidRDefault="00ED0CBF" w:rsidP="00D96BD1">
      <w:pPr>
        <w:pStyle w:val="Corpodeltesto"/>
        <w:spacing w:line="360" w:lineRule="auto"/>
        <w:ind w:left="360"/>
        <w:jc w:val="center"/>
        <w:rPr>
          <w:sz w:val="36"/>
        </w:rPr>
      </w:pPr>
      <w:r>
        <w:rPr>
          <w:sz w:val="36"/>
        </w:rPr>
        <w:t>OBIETTIVI GENERALI</w:t>
      </w:r>
    </w:p>
    <w:p w:rsidR="00ED0CBF" w:rsidRPr="00D96BD1" w:rsidRDefault="00ED0CBF" w:rsidP="00D96BD1">
      <w:pPr>
        <w:pStyle w:val="Corpodeltesto"/>
        <w:numPr>
          <w:ilvl w:val="0"/>
          <w:numId w:val="11"/>
        </w:numPr>
        <w:spacing w:line="360" w:lineRule="auto"/>
        <w:rPr>
          <w:sz w:val="28"/>
          <w:szCs w:val="28"/>
        </w:rPr>
      </w:pPr>
      <w:r w:rsidRPr="00D96BD1">
        <w:rPr>
          <w:sz w:val="28"/>
          <w:szCs w:val="28"/>
        </w:rPr>
        <w:t>Favorire la socializzazione</w:t>
      </w:r>
    </w:p>
    <w:p w:rsidR="00ED0CBF" w:rsidRPr="00D96BD1" w:rsidRDefault="00ED0CBF" w:rsidP="00D96BD1">
      <w:pPr>
        <w:pStyle w:val="Corpodeltesto"/>
        <w:numPr>
          <w:ilvl w:val="0"/>
          <w:numId w:val="11"/>
        </w:numPr>
        <w:spacing w:line="360" w:lineRule="auto"/>
        <w:rPr>
          <w:sz w:val="28"/>
          <w:szCs w:val="28"/>
        </w:rPr>
      </w:pPr>
      <w:r w:rsidRPr="00D96BD1">
        <w:rPr>
          <w:sz w:val="28"/>
          <w:szCs w:val="28"/>
        </w:rPr>
        <w:t>Favorire l’autonomia</w:t>
      </w:r>
    </w:p>
    <w:p w:rsidR="00ED0CBF" w:rsidRPr="00D96BD1" w:rsidRDefault="00ED0CBF" w:rsidP="00D96BD1">
      <w:pPr>
        <w:pStyle w:val="Corpodeltesto"/>
        <w:numPr>
          <w:ilvl w:val="0"/>
          <w:numId w:val="11"/>
        </w:numPr>
        <w:spacing w:line="360" w:lineRule="auto"/>
        <w:rPr>
          <w:sz w:val="28"/>
          <w:szCs w:val="28"/>
        </w:rPr>
      </w:pPr>
      <w:r w:rsidRPr="00D96BD1">
        <w:rPr>
          <w:sz w:val="28"/>
          <w:szCs w:val="28"/>
        </w:rPr>
        <w:t>Favorire la creatività individuale</w:t>
      </w:r>
    </w:p>
    <w:p w:rsidR="00ED0CBF" w:rsidRPr="00D96BD1" w:rsidRDefault="00ED0CBF" w:rsidP="00D96BD1">
      <w:pPr>
        <w:pStyle w:val="Corpodeltesto"/>
        <w:numPr>
          <w:ilvl w:val="0"/>
          <w:numId w:val="11"/>
        </w:numPr>
        <w:spacing w:line="360" w:lineRule="auto"/>
        <w:rPr>
          <w:sz w:val="28"/>
          <w:szCs w:val="28"/>
        </w:rPr>
      </w:pPr>
      <w:r w:rsidRPr="00D96BD1">
        <w:rPr>
          <w:sz w:val="28"/>
          <w:szCs w:val="28"/>
        </w:rPr>
        <w:t>Acquisire la consapevolezza di sé</w:t>
      </w:r>
    </w:p>
    <w:p w:rsidR="00ED0CBF" w:rsidRDefault="00ED0CBF" w:rsidP="00D96BD1">
      <w:pPr>
        <w:pStyle w:val="Corpodeltesto"/>
        <w:spacing w:line="360" w:lineRule="auto"/>
        <w:jc w:val="center"/>
      </w:pPr>
      <w:r>
        <w:rPr>
          <w:sz w:val="36"/>
        </w:rPr>
        <w:t>OBIETTIVI SPECIFICI</w:t>
      </w:r>
    </w:p>
    <w:p w:rsidR="00ED0CBF" w:rsidRPr="00D96BD1" w:rsidRDefault="00ED0CBF" w:rsidP="00D96BD1">
      <w:pPr>
        <w:pStyle w:val="Corpodeltesto"/>
        <w:numPr>
          <w:ilvl w:val="0"/>
          <w:numId w:val="5"/>
        </w:numPr>
        <w:spacing w:line="360" w:lineRule="auto"/>
        <w:jc w:val="left"/>
        <w:rPr>
          <w:sz w:val="28"/>
          <w:szCs w:val="28"/>
        </w:rPr>
      </w:pPr>
      <w:r w:rsidRPr="00D96BD1">
        <w:rPr>
          <w:sz w:val="28"/>
          <w:szCs w:val="28"/>
        </w:rPr>
        <w:t>Arricchire il lessico</w:t>
      </w:r>
    </w:p>
    <w:p w:rsidR="00ED0CBF" w:rsidRPr="00D96BD1" w:rsidRDefault="00ED0CBF" w:rsidP="00D96BD1">
      <w:pPr>
        <w:pStyle w:val="Corpodeltesto"/>
        <w:numPr>
          <w:ilvl w:val="0"/>
          <w:numId w:val="5"/>
        </w:numPr>
        <w:spacing w:line="360" w:lineRule="auto"/>
        <w:jc w:val="left"/>
        <w:rPr>
          <w:sz w:val="28"/>
          <w:szCs w:val="28"/>
        </w:rPr>
      </w:pPr>
      <w:r w:rsidRPr="00D96BD1">
        <w:rPr>
          <w:sz w:val="28"/>
          <w:szCs w:val="28"/>
        </w:rPr>
        <w:t>Acquisire l’attenzione e l’ autocontrollo</w:t>
      </w:r>
    </w:p>
    <w:p w:rsidR="00ED0CBF" w:rsidRPr="00D96BD1" w:rsidRDefault="00ED0CBF" w:rsidP="00D96BD1">
      <w:pPr>
        <w:pStyle w:val="Corpodeltesto"/>
        <w:numPr>
          <w:ilvl w:val="0"/>
          <w:numId w:val="5"/>
        </w:numPr>
        <w:spacing w:line="360" w:lineRule="auto"/>
        <w:jc w:val="left"/>
        <w:rPr>
          <w:sz w:val="28"/>
          <w:szCs w:val="28"/>
        </w:rPr>
      </w:pPr>
      <w:r w:rsidRPr="00D96BD1">
        <w:rPr>
          <w:sz w:val="28"/>
          <w:szCs w:val="28"/>
        </w:rPr>
        <w:t>Collegare il suono con l’immagine</w:t>
      </w:r>
    </w:p>
    <w:p w:rsidR="00ED0CBF" w:rsidRPr="00D96BD1" w:rsidRDefault="00ED0CBF" w:rsidP="00D96BD1">
      <w:pPr>
        <w:pStyle w:val="Corpodeltesto"/>
        <w:numPr>
          <w:ilvl w:val="0"/>
          <w:numId w:val="5"/>
        </w:numPr>
        <w:spacing w:line="360" w:lineRule="auto"/>
        <w:jc w:val="left"/>
        <w:rPr>
          <w:sz w:val="28"/>
          <w:szCs w:val="28"/>
        </w:rPr>
      </w:pPr>
      <w:r w:rsidRPr="00D96BD1">
        <w:rPr>
          <w:sz w:val="28"/>
          <w:szCs w:val="28"/>
        </w:rPr>
        <w:t>Sapersi orientare  nello spazio con l’aiuto di suoni</w:t>
      </w:r>
    </w:p>
    <w:p w:rsidR="00ED0CBF" w:rsidRPr="00D96BD1" w:rsidRDefault="00ED0CBF" w:rsidP="00D96BD1">
      <w:pPr>
        <w:pStyle w:val="Corpodeltesto"/>
        <w:numPr>
          <w:ilvl w:val="0"/>
          <w:numId w:val="5"/>
        </w:numPr>
        <w:spacing w:line="360" w:lineRule="auto"/>
        <w:jc w:val="left"/>
        <w:rPr>
          <w:sz w:val="28"/>
          <w:szCs w:val="28"/>
        </w:rPr>
      </w:pPr>
      <w:r w:rsidRPr="00D96BD1">
        <w:rPr>
          <w:sz w:val="28"/>
          <w:szCs w:val="28"/>
        </w:rPr>
        <w:t>Sviluppare la  memorizzazione</w:t>
      </w:r>
    </w:p>
    <w:p w:rsidR="00ED0CBF" w:rsidRDefault="00ED0CBF" w:rsidP="00D96BD1">
      <w:pPr>
        <w:pStyle w:val="Corpodeltesto"/>
        <w:spacing w:line="360" w:lineRule="auto"/>
        <w:jc w:val="center"/>
        <w:rPr>
          <w:sz w:val="36"/>
        </w:rPr>
      </w:pPr>
      <w:r>
        <w:rPr>
          <w:sz w:val="36"/>
        </w:rPr>
        <w:t>INTERVENTO</w:t>
      </w:r>
    </w:p>
    <w:p w:rsidR="00ED0CBF" w:rsidRDefault="00ED0CBF" w:rsidP="00D96BD1">
      <w:pPr>
        <w:pStyle w:val="Corpodeltesto"/>
        <w:spacing w:line="360" w:lineRule="auto"/>
        <w:jc w:val="left"/>
      </w:pPr>
      <w:r>
        <w:t xml:space="preserve">Durante le attività, </w:t>
      </w:r>
      <w:r w:rsidRPr="00D96BD1">
        <w:rPr>
          <w:sz w:val="28"/>
          <w:szCs w:val="28"/>
        </w:rPr>
        <w:t xml:space="preserve">Andrea sarà aiutato da un compagno che svolge il ruolo di </w:t>
      </w:r>
      <w:r w:rsidRPr="00D96BD1">
        <w:rPr>
          <w:i/>
          <w:iCs/>
          <w:sz w:val="28"/>
          <w:szCs w:val="28"/>
        </w:rPr>
        <w:t>tutor</w:t>
      </w:r>
      <w:r w:rsidRPr="00D96BD1">
        <w:rPr>
          <w:sz w:val="28"/>
          <w:szCs w:val="28"/>
        </w:rPr>
        <w:t>, sia per quanto riguarda l’uso dello strumentario, sia nelle attività creative.</w:t>
      </w:r>
    </w:p>
    <w:p w:rsidR="00ED0CBF" w:rsidRDefault="00ED0CBF" w:rsidP="00D96BD1">
      <w:pPr>
        <w:pStyle w:val="Corpodeltesto"/>
        <w:spacing w:line="360" w:lineRule="auto"/>
        <w:jc w:val="center"/>
        <w:rPr>
          <w:b/>
          <w:sz w:val="36"/>
        </w:rPr>
      </w:pPr>
      <w:r>
        <w:rPr>
          <w:b/>
          <w:sz w:val="36"/>
        </w:rPr>
        <w:t>ATTIVITA’</w:t>
      </w:r>
    </w:p>
    <w:p w:rsidR="00ED0CBF" w:rsidRPr="00D96BD1" w:rsidRDefault="00ED0CBF" w:rsidP="00D96BD1">
      <w:pPr>
        <w:pStyle w:val="Corpodeltesto"/>
        <w:numPr>
          <w:ilvl w:val="0"/>
          <w:numId w:val="12"/>
        </w:numPr>
        <w:spacing w:line="360" w:lineRule="auto"/>
        <w:jc w:val="left"/>
        <w:rPr>
          <w:sz w:val="28"/>
          <w:szCs w:val="28"/>
        </w:rPr>
      </w:pPr>
      <w:r w:rsidRPr="00D96BD1">
        <w:rPr>
          <w:sz w:val="28"/>
          <w:szCs w:val="28"/>
        </w:rPr>
        <w:lastRenderedPageBreak/>
        <w:t>Acquisizione della consapevolezza del movimento</w:t>
      </w:r>
    </w:p>
    <w:p w:rsidR="00ED0CBF" w:rsidRPr="00D96BD1" w:rsidRDefault="00ED0CBF" w:rsidP="00D96BD1">
      <w:pPr>
        <w:pStyle w:val="Corpodeltesto"/>
        <w:numPr>
          <w:ilvl w:val="0"/>
          <w:numId w:val="12"/>
        </w:numPr>
        <w:spacing w:line="360" w:lineRule="auto"/>
        <w:rPr>
          <w:sz w:val="28"/>
          <w:szCs w:val="28"/>
        </w:rPr>
      </w:pPr>
      <w:r w:rsidRPr="00D96BD1">
        <w:rPr>
          <w:sz w:val="28"/>
          <w:szCs w:val="28"/>
        </w:rPr>
        <w:t>Acquisizione della consapevolezza del movimento legato alla musica</w:t>
      </w:r>
    </w:p>
    <w:p w:rsidR="00ED0CBF" w:rsidRPr="00D96BD1" w:rsidRDefault="00ED0CBF" w:rsidP="00D96BD1">
      <w:pPr>
        <w:pStyle w:val="Corpodeltesto"/>
        <w:numPr>
          <w:ilvl w:val="0"/>
          <w:numId w:val="12"/>
        </w:numPr>
        <w:spacing w:line="360" w:lineRule="auto"/>
        <w:rPr>
          <w:sz w:val="28"/>
          <w:szCs w:val="28"/>
        </w:rPr>
      </w:pPr>
      <w:r w:rsidRPr="00D96BD1">
        <w:rPr>
          <w:sz w:val="28"/>
          <w:szCs w:val="28"/>
        </w:rPr>
        <w:t>Distinguere i suoni relativamente agli strumenti che li producono.</w:t>
      </w:r>
    </w:p>
    <w:p w:rsidR="00ED0CBF" w:rsidRPr="00D96BD1" w:rsidRDefault="00ED0CBF" w:rsidP="00D96BD1">
      <w:pPr>
        <w:pStyle w:val="Corpodeltesto"/>
        <w:numPr>
          <w:ilvl w:val="0"/>
          <w:numId w:val="12"/>
        </w:numPr>
        <w:spacing w:line="360" w:lineRule="auto"/>
        <w:rPr>
          <w:sz w:val="28"/>
          <w:szCs w:val="28"/>
        </w:rPr>
      </w:pPr>
      <w:r w:rsidRPr="00D96BD1">
        <w:rPr>
          <w:sz w:val="28"/>
          <w:szCs w:val="28"/>
        </w:rPr>
        <w:t>Percezione, ascolto e memorizzazione dei suoni dell’ambiente.</w:t>
      </w:r>
    </w:p>
    <w:p w:rsidR="00ED0CBF" w:rsidRPr="00D96BD1" w:rsidRDefault="00ED0CBF" w:rsidP="00D96BD1">
      <w:pPr>
        <w:pStyle w:val="Corpodeltesto"/>
        <w:numPr>
          <w:ilvl w:val="0"/>
          <w:numId w:val="12"/>
        </w:numPr>
        <w:spacing w:line="360" w:lineRule="auto"/>
        <w:rPr>
          <w:sz w:val="28"/>
          <w:szCs w:val="28"/>
        </w:rPr>
      </w:pPr>
      <w:r w:rsidRPr="00D96BD1">
        <w:rPr>
          <w:sz w:val="28"/>
          <w:szCs w:val="28"/>
        </w:rPr>
        <w:t>Esecuzioni di semplici percorsi spaziali con la guida della musica</w:t>
      </w:r>
    </w:p>
    <w:p w:rsidR="00ED0CBF" w:rsidRPr="00D96BD1" w:rsidRDefault="00ED0CBF" w:rsidP="00D96BD1">
      <w:pPr>
        <w:pStyle w:val="Corpodeltesto"/>
        <w:numPr>
          <w:ilvl w:val="0"/>
          <w:numId w:val="12"/>
        </w:numPr>
        <w:spacing w:line="360" w:lineRule="auto"/>
        <w:rPr>
          <w:sz w:val="28"/>
          <w:szCs w:val="28"/>
        </w:rPr>
      </w:pPr>
      <w:r w:rsidRPr="00D96BD1">
        <w:rPr>
          <w:sz w:val="28"/>
          <w:szCs w:val="28"/>
        </w:rPr>
        <w:t>Produzione di brevi sequenze musicali su imitazione</w:t>
      </w:r>
    </w:p>
    <w:p w:rsidR="00ED0CBF" w:rsidRDefault="00ED0CBF" w:rsidP="00D96BD1">
      <w:pPr>
        <w:pStyle w:val="Corpodeltesto"/>
        <w:numPr>
          <w:ilvl w:val="0"/>
          <w:numId w:val="12"/>
        </w:numPr>
        <w:spacing w:line="360" w:lineRule="auto"/>
      </w:pPr>
      <w:r>
        <w:t>Produzione di brevi sequenze musicali spontanee</w:t>
      </w:r>
    </w:p>
    <w:p w:rsidR="00ED0CBF" w:rsidRPr="00D96BD1" w:rsidRDefault="00ED0CBF" w:rsidP="00D96BD1">
      <w:pPr>
        <w:pStyle w:val="Corpodeltesto"/>
        <w:numPr>
          <w:ilvl w:val="0"/>
          <w:numId w:val="12"/>
        </w:numPr>
        <w:spacing w:line="360" w:lineRule="auto"/>
        <w:rPr>
          <w:sz w:val="28"/>
          <w:szCs w:val="28"/>
        </w:rPr>
      </w:pPr>
      <w:r w:rsidRPr="00D96BD1">
        <w:rPr>
          <w:sz w:val="28"/>
          <w:szCs w:val="28"/>
        </w:rPr>
        <w:t xml:space="preserve">Gioco della tombola sonora.                                                                                                              </w:t>
      </w:r>
    </w:p>
    <w:p w:rsidR="00ED0CBF" w:rsidRDefault="00ED0CBF" w:rsidP="00D96BD1">
      <w:pPr>
        <w:pStyle w:val="Corpodeltesto"/>
        <w:numPr>
          <w:ilvl w:val="0"/>
          <w:numId w:val="6"/>
        </w:numPr>
        <w:spacing w:line="360" w:lineRule="auto"/>
        <w:rPr>
          <w:sz w:val="28"/>
          <w:u w:val="single"/>
        </w:rPr>
      </w:pPr>
      <w:r>
        <w:rPr>
          <w:sz w:val="28"/>
          <w:u w:val="single"/>
        </w:rPr>
        <w:t>Acquisizione della consapevolezza del movimento</w:t>
      </w:r>
    </w:p>
    <w:p w:rsidR="00ED0CBF" w:rsidRPr="00D96BD1" w:rsidRDefault="00ED0CBF" w:rsidP="00D96BD1">
      <w:pPr>
        <w:pStyle w:val="Corpodeltesto"/>
        <w:numPr>
          <w:ilvl w:val="1"/>
          <w:numId w:val="6"/>
        </w:numPr>
        <w:spacing w:line="360" w:lineRule="auto"/>
        <w:rPr>
          <w:sz w:val="28"/>
          <w:szCs w:val="28"/>
        </w:rPr>
      </w:pPr>
      <w:r w:rsidRPr="00D96BD1">
        <w:rPr>
          <w:sz w:val="28"/>
          <w:szCs w:val="28"/>
        </w:rPr>
        <w:t xml:space="preserve">Osserviamo il nostro corpo, suoniamo noi stessi: </w:t>
      </w:r>
      <w:proofErr w:type="spellStart"/>
      <w:r w:rsidRPr="00D96BD1">
        <w:rPr>
          <w:sz w:val="28"/>
          <w:szCs w:val="28"/>
        </w:rPr>
        <w:t>pulsazione\</w:t>
      </w:r>
      <w:proofErr w:type="spellEnd"/>
      <w:r w:rsidRPr="00D96BD1">
        <w:rPr>
          <w:sz w:val="28"/>
          <w:szCs w:val="28"/>
        </w:rPr>
        <w:t xml:space="preserve"> </w:t>
      </w:r>
      <w:proofErr w:type="spellStart"/>
      <w:r w:rsidRPr="00D96BD1">
        <w:rPr>
          <w:sz w:val="28"/>
          <w:szCs w:val="28"/>
        </w:rPr>
        <w:t>voce\</w:t>
      </w:r>
      <w:proofErr w:type="spellEnd"/>
      <w:r w:rsidRPr="00D96BD1">
        <w:rPr>
          <w:sz w:val="28"/>
          <w:szCs w:val="28"/>
        </w:rPr>
        <w:t xml:space="preserve"> gesti </w:t>
      </w:r>
      <w:proofErr w:type="spellStart"/>
      <w:r w:rsidRPr="00D96BD1">
        <w:rPr>
          <w:sz w:val="28"/>
          <w:szCs w:val="28"/>
        </w:rPr>
        <w:t>suono\</w:t>
      </w:r>
      <w:proofErr w:type="spellEnd"/>
      <w:r w:rsidRPr="00D96BD1">
        <w:rPr>
          <w:sz w:val="28"/>
          <w:szCs w:val="28"/>
        </w:rPr>
        <w:t xml:space="preserve"> corpo su oggetti</w:t>
      </w:r>
    </w:p>
    <w:p w:rsidR="00ED0CBF" w:rsidRPr="00D96BD1" w:rsidRDefault="00ED0CBF" w:rsidP="00D96BD1">
      <w:pPr>
        <w:pStyle w:val="Corpodeltesto"/>
        <w:numPr>
          <w:ilvl w:val="1"/>
          <w:numId w:val="6"/>
        </w:numPr>
        <w:spacing w:line="360" w:lineRule="auto"/>
        <w:rPr>
          <w:sz w:val="28"/>
          <w:szCs w:val="28"/>
        </w:rPr>
      </w:pPr>
      <w:r w:rsidRPr="00D96BD1">
        <w:rPr>
          <w:sz w:val="28"/>
          <w:szCs w:val="28"/>
        </w:rPr>
        <w:t>Suoniamo gli altri(sentire i suoni degli altri: battito di mani,  piedi, voce)</w:t>
      </w:r>
    </w:p>
    <w:p w:rsidR="00ED0CBF" w:rsidRPr="00D96BD1" w:rsidRDefault="00ED0CBF" w:rsidP="00D96BD1">
      <w:pPr>
        <w:pStyle w:val="Corpodeltesto"/>
        <w:numPr>
          <w:ilvl w:val="1"/>
          <w:numId w:val="6"/>
        </w:numPr>
        <w:spacing w:line="360" w:lineRule="auto"/>
        <w:rPr>
          <w:sz w:val="28"/>
          <w:szCs w:val="28"/>
        </w:rPr>
      </w:pPr>
      <w:r w:rsidRPr="00D96BD1">
        <w:rPr>
          <w:sz w:val="28"/>
          <w:szCs w:val="28"/>
        </w:rPr>
        <w:t>Facciamo suonare l’ambiente(eventuale distinzione fra oggetti sonori e oggetti che suonano se sollecitati con altri oggetti).</w:t>
      </w:r>
    </w:p>
    <w:p w:rsidR="00ED0CBF" w:rsidRDefault="00ED0CBF" w:rsidP="00D96BD1">
      <w:pPr>
        <w:pStyle w:val="Corpodeltesto"/>
        <w:spacing w:line="360" w:lineRule="auto"/>
        <w:ind w:left="720"/>
      </w:pPr>
    </w:p>
    <w:p w:rsidR="00ED0CBF" w:rsidRDefault="00ED0CBF" w:rsidP="00D96BD1">
      <w:pPr>
        <w:pStyle w:val="Corpodeltesto"/>
        <w:spacing w:line="360" w:lineRule="auto"/>
        <w:rPr>
          <w:sz w:val="28"/>
          <w:u w:val="single"/>
        </w:rPr>
      </w:pPr>
      <w:r>
        <w:rPr>
          <w:sz w:val="28"/>
        </w:rPr>
        <w:t xml:space="preserve">            2   </w:t>
      </w:r>
      <w:r>
        <w:rPr>
          <w:sz w:val="28"/>
          <w:u w:val="single"/>
        </w:rPr>
        <w:t>Acquisizione della consapevolezza del movimento legato alla musica</w:t>
      </w:r>
    </w:p>
    <w:p w:rsidR="00ED0CBF" w:rsidRPr="00D96BD1" w:rsidRDefault="00ED0CBF" w:rsidP="00D96BD1">
      <w:pPr>
        <w:pStyle w:val="Corpodeltesto"/>
        <w:spacing w:line="360" w:lineRule="auto"/>
        <w:ind w:left="1440"/>
        <w:rPr>
          <w:sz w:val="28"/>
          <w:szCs w:val="28"/>
        </w:rPr>
      </w:pPr>
      <w:r w:rsidRPr="00D96BD1">
        <w:rPr>
          <w:sz w:val="28"/>
          <w:szCs w:val="28"/>
        </w:rPr>
        <w:t>Individuazione della natura del suono(la fonte); sua provenienza(</w:t>
      </w:r>
      <w:proofErr w:type="spellStart"/>
      <w:r w:rsidRPr="00D96BD1">
        <w:rPr>
          <w:sz w:val="28"/>
          <w:szCs w:val="28"/>
        </w:rPr>
        <w:t>vicino\lontano</w:t>
      </w:r>
      <w:proofErr w:type="spellEnd"/>
      <w:r w:rsidRPr="00D96BD1">
        <w:rPr>
          <w:sz w:val="28"/>
          <w:szCs w:val="28"/>
        </w:rPr>
        <w:t xml:space="preserve">) orientamento spaziale mediante la prospettiva sonora              </w:t>
      </w:r>
    </w:p>
    <w:p w:rsidR="00ED0CBF" w:rsidRPr="00D96BD1" w:rsidRDefault="00ED0CBF" w:rsidP="00D96BD1">
      <w:pPr>
        <w:pStyle w:val="Corpodeltesto"/>
        <w:spacing w:line="360" w:lineRule="auto"/>
        <w:jc w:val="left"/>
        <w:rPr>
          <w:sz w:val="28"/>
          <w:szCs w:val="28"/>
        </w:rPr>
      </w:pPr>
      <w:r w:rsidRPr="00D96BD1">
        <w:rPr>
          <w:sz w:val="28"/>
          <w:szCs w:val="28"/>
        </w:rPr>
        <w:t xml:space="preserve">               </w:t>
      </w:r>
    </w:p>
    <w:p w:rsidR="00ED0CBF" w:rsidRPr="00D96BD1" w:rsidRDefault="00ED0CBF" w:rsidP="00D96BD1">
      <w:pPr>
        <w:pStyle w:val="Corpodeltesto"/>
        <w:numPr>
          <w:ilvl w:val="1"/>
          <w:numId w:val="7"/>
        </w:numPr>
        <w:spacing w:line="360" w:lineRule="auto"/>
        <w:jc w:val="left"/>
        <w:rPr>
          <w:sz w:val="28"/>
          <w:szCs w:val="28"/>
        </w:rPr>
      </w:pPr>
      <w:r w:rsidRPr="00D96BD1">
        <w:rPr>
          <w:sz w:val="28"/>
          <w:szCs w:val="28"/>
        </w:rPr>
        <w:t>Ciascuno sceglie un suono e lo fa ascoltare al gruppo</w:t>
      </w:r>
    </w:p>
    <w:p w:rsidR="00ED0CBF" w:rsidRPr="00D96BD1" w:rsidRDefault="00ED0CBF" w:rsidP="00D96BD1">
      <w:pPr>
        <w:pStyle w:val="Corpodeltesto"/>
        <w:numPr>
          <w:ilvl w:val="1"/>
          <w:numId w:val="7"/>
        </w:numPr>
        <w:spacing w:line="360" w:lineRule="auto"/>
        <w:jc w:val="left"/>
        <w:rPr>
          <w:sz w:val="28"/>
          <w:szCs w:val="28"/>
        </w:rPr>
      </w:pPr>
      <w:r w:rsidRPr="00D96BD1">
        <w:rPr>
          <w:sz w:val="28"/>
          <w:szCs w:val="28"/>
        </w:rPr>
        <w:t xml:space="preserve">Individuazione della provenienza del suono </w:t>
      </w:r>
      <w:proofErr w:type="spellStart"/>
      <w:r w:rsidRPr="00D96BD1">
        <w:rPr>
          <w:sz w:val="28"/>
          <w:szCs w:val="28"/>
        </w:rPr>
        <w:t>fisso\in</w:t>
      </w:r>
      <w:proofErr w:type="spellEnd"/>
      <w:r w:rsidRPr="00D96BD1">
        <w:rPr>
          <w:sz w:val="28"/>
          <w:szCs w:val="28"/>
        </w:rPr>
        <w:t xml:space="preserve"> movimento</w:t>
      </w:r>
    </w:p>
    <w:p w:rsidR="00ED0CBF" w:rsidRPr="00D96BD1" w:rsidRDefault="00ED0CBF" w:rsidP="00D96BD1">
      <w:pPr>
        <w:pStyle w:val="Corpodeltesto"/>
        <w:numPr>
          <w:ilvl w:val="1"/>
          <w:numId w:val="7"/>
        </w:numPr>
        <w:spacing w:line="360" w:lineRule="auto"/>
        <w:jc w:val="left"/>
        <w:rPr>
          <w:i/>
          <w:sz w:val="28"/>
          <w:szCs w:val="28"/>
        </w:rPr>
      </w:pPr>
      <w:r w:rsidRPr="00D96BD1">
        <w:rPr>
          <w:sz w:val="28"/>
          <w:szCs w:val="28"/>
        </w:rPr>
        <w:t xml:space="preserve">Muovere il suono con le mani e con le braccia, col corpo(da fermi), spostandosi nello spazio singolarmente o in gruppo( es.: </w:t>
      </w:r>
      <w:r w:rsidRPr="00D96BD1">
        <w:rPr>
          <w:i/>
          <w:sz w:val="28"/>
          <w:szCs w:val="28"/>
        </w:rPr>
        <w:t>A tocca B che suona e C deve indicare il punto di provenienza del suono e la sua natura</w:t>
      </w:r>
      <w:r w:rsidRPr="00D96BD1">
        <w:rPr>
          <w:sz w:val="28"/>
          <w:szCs w:val="28"/>
        </w:rPr>
        <w:t xml:space="preserve">) ad occhi chiusi. </w:t>
      </w:r>
      <w:r w:rsidRPr="00D96BD1">
        <w:rPr>
          <w:b/>
          <w:sz w:val="28"/>
          <w:szCs w:val="28"/>
        </w:rPr>
        <w:t>Variante</w:t>
      </w:r>
      <w:r w:rsidRPr="00D96BD1">
        <w:rPr>
          <w:i/>
          <w:sz w:val="28"/>
          <w:szCs w:val="28"/>
        </w:rPr>
        <w:t>: il gruppo è in cerchio, A tocca B che a occhi aperti si muove e suona; il gruppo deve indicare la provenienza del suono.</w:t>
      </w:r>
    </w:p>
    <w:p w:rsidR="00ED0CBF" w:rsidRPr="00D96BD1" w:rsidRDefault="00ED0CBF" w:rsidP="00D96BD1">
      <w:pPr>
        <w:pStyle w:val="Corpodeltesto"/>
        <w:numPr>
          <w:ilvl w:val="1"/>
          <w:numId w:val="7"/>
        </w:numPr>
        <w:spacing w:line="360" w:lineRule="auto"/>
        <w:rPr>
          <w:sz w:val="28"/>
          <w:szCs w:val="28"/>
        </w:rPr>
      </w:pPr>
      <w:r w:rsidRPr="00D96BD1">
        <w:rPr>
          <w:sz w:val="28"/>
          <w:szCs w:val="28"/>
        </w:rPr>
        <w:t xml:space="preserve">Guida e guidato(orientamento spaziale attraverso orecchio e tatto, es.: </w:t>
      </w:r>
      <w:r w:rsidRPr="00D96BD1">
        <w:rPr>
          <w:i/>
          <w:sz w:val="28"/>
          <w:szCs w:val="28"/>
        </w:rPr>
        <w:t xml:space="preserve">la guida è a occhi aperti e il guidato a occhi chiusi; il contatto avviene </w:t>
      </w:r>
      <w:r w:rsidRPr="00D96BD1">
        <w:rPr>
          <w:i/>
          <w:sz w:val="28"/>
          <w:szCs w:val="28"/>
        </w:rPr>
        <w:lastRenderedPageBreak/>
        <w:t>palmo su palmo: il guidato si orienta aiutato da oggetti e strumenti conosciuti e osservati con udito e tatto. Alla fine del percorso deve ripetere o descrivere il cammino compiuto</w:t>
      </w:r>
      <w:r w:rsidRPr="00D96BD1">
        <w:rPr>
          <w:sz w:val="28"/>
          <w:szCs w:val="28"/>
        </w:rPr>
        <w:t>). L’attività prosegue con il minimo contatto: due dita si sfiorano. Successivamente senza contatto usando segnali sonori precedentemente stabiliti.</w:t>
      </w:r>
    </w:p>
    <w:p w:rsidR="00ED0CBF" w:rsidRPr="00D96BD1" w:rsidRDefault="00ED0CBF" w:rsidP="00D96BD1">
      <w:pPr>
        <w:pStyle w:val="Corpodeltesto"/>
        <w:numPr>
          <w:ilvl w:val="1"/>
          <w:numId w:val="7"/>
        </w:numPr>
        <w:spacing w:line="360" w:lineRule="auto"/>
        <w:rPr>
          <w:sz w:val="28"/>
          <w:szCs w:val="28"/>
        </w:rPr>
      </w:pPr>
      <w:r w:rsidRPr="00D96BD1">
        <w:rPr>
          <w:sz w:val="28"/>
          <w:szCs w:val="28"/>
        </w:rPr>
        <w:t>Riflessione: i suoni osservati possono essere lunghi, corti, di timbro diverso più o meno intensi( nel triangolo, per esempio i suoni corti possono diventare lunghi).</w:t>
      </w:r>
    </w:p>
    <w:p w:rsidR="00ED0CBF" w:rsidRDefault="00ED0CBF" w:rsidP="00D96BD1">
      <w:pPr>
        <w:pStyle w:val="Corpodeltesto"/>
        <w:spacing w:line="360" w:lineRule="auto"/>
      </w:pPr>
    </w:p>
    <w:p w:rsidR="00ED0CBF" w:rsidRDefault="00ED0CBF" w:rsidP="00D96BD1">
      <w:pPr>
        <w:pStyle w:val="Corpodeltesto"/>
        <w:numPr>
          <w:ilvl w:val="0"/>
          <w:numId w:val="8"/>
        </w:numPr>
        <w:spacing w:line="360" w:lineRule="auto"/>
        <w:jc w:val="left"/>
        <w:rPr>
          <w:sz w:val="28"/>
          <w:u w:val="single"/>
        </w:rPr>
      </w:pPr>
      <w:r>
        <w:rPr>
          <w:sz w:val="28"/>
          <w:u w:val="single"/>
        </w:rPr>
        <w:t xml:space="preserve">Distinguere i suoni relativamente agli strumenti che li producono </w:t>
      </w:r>
    </w:p>
    <w:p w:rsidR="00D96BD1" w:rsidRPr="00D96BD1" w:rsidRDefault="00D96BD1" w:rsidP="00D96BD1">
      <w:pPr>
        <w:pStyle w:val="Corpodeltesto"/>
        <w:spacing w:line="360" w:lineRule="auto"/>
        <w:ind w:left="720"/>
        <w:jc w:val="left"/>
        <w:rPr>
          <w:sz w:val="28"/>
          <w:u w:val="single"/>
        </w:rPr>
      </w:pPr>
    </w:p>
    <w:p w:rsidR="00ED0CBF" w:rsidRPr="00D96BD1" w:rsidRDefault="00ED0CBF" w:rsidP="00D96BD1">
      <w:pPr>
        <w:pStyle w:val="Corpodeltesto"/>
        <w:numPr>
          <w:ilvl w:val="1"/>
          <w:numId w:val="8"/>
        </w:numPr>
        <w:spacing w:line="360" w:lineRule="auto"/>
        <w:rPr>
          <w:sz w:val="28"/>
          <w:szCs w:val="28"/>
        </w:rPr>
      </w:pPr>
      <w:r w:rsidRPr="00D96BD1">
        <w:rPr>
          <w:sz w:val="28"/>
          <w:szCs w:val="28"/>
        </w:rPr>
        <w:t>Muoversi liberamente finché si sente il suono (continuo o iterato).</w:t>
      </w:r>
    </w:p>
    <w:p w:rsidR="00ED0CBF" w:rsidRPr="00D96BD1" w:rsidRDefault="00ED0CBF" w:rsidP="00D96BD1">
      <w:pPr>
        <w:pStyle w:val="Corpodeltesto"/>
        <w:numPr>
          <w:ilvl w:val="1"/>
          <w:numId w:val="8"/>
        </w:numPr>
        <w:spacing w:line="360" w:lineRule="auto"/>
        <w:rPr>
          <w:sz w:val="28"/>
          <w:szCs w:val="28"/>
        </w:rPr>
      </w:pPr>
      <w:r w:rsidRPr="00D96BD1">
        <w:rPr>
          <w:sz w:val="28"/>
          <w:szCs w:val="28"/>
        </w:rPr>
        <w:t>Camminare(= trascorrere del tempo) muovendo le braccia per tutto il tempo per cui si sente il suono.</w:t>
      </w:r>
    </w:p>
    <w:p w:rsidR="00ED0CBF" w:rsidRPr="00D96BD1" w:rsidRDefault="00ED0CBF" w:rsidP="00D96BD1">
      <w:pPr>
        <w:pStyle w:val="Corpodeltesto"/>
        <w:numPr>
          <w:ilvl w:val="1"/>
          <w:numId w:val="8"/>
        </w:numPr>
        <w:spacing w:line="360" w:lineRule="auto"/>
        <w:rPr>
          <w:sz w:val="28"/>
          <w:szCs w:val="28"/>
        </w:rPr>
      </w:pPr>
      <w:r w:rsidRPr="00D96BD1">
        <w:rPr>
          <w:sz w:val="28"/>
          <w:szCs w:val="28"/>
        </w:rPr>
        <w:t>Ciascuno traccia una linea ( con il colore preferito) per tutto il tempo in cui ascolta il suono.</w:t>
      </w:r>
    </w:p>
    <w:p w:rsidR="00ED0CBF" w:rsidRPr="00D96BD1" w:rsidRDefault="00ED0CBF" w:rsidP="00D96BD1">
      <w:pPr>
        <w:pStyle w:val="Corpodeltesto"/>
        <w:spacing w:line="360" w:lineRule="auto"/>
        <w:ind w:left="720"/>
        <w:rPr>
          <w:sz w:val="28"/>
          <w:szCs w:val="28"/>
        </w:rPr>
      </w:pPr>
      <w:r w:rsidRPr="00D96BD1">
        <w:rPr>
          <w:sz w:val="28"/>
          <w:szCs w:val="28"/>
        </w:rPr>
        <w:t xml:space="preserve">Il singolo legge la propria traccia con uno strumento sperimentato nelle attività precedenti. Variante: </w:t>
      </w:r>
      <w:r w:rsidRPr="00D96BD1">
        <w:rPr>
          <w:i/>
          <w:sz w:val="28"/>
          <w:szCs w:val="28"/>
        </w:rPr>
        <w:t>tutti leggono la traccia indicata dal singolo.</w:t>
      </w:r>
    </w:p>
    <w:p w:rsidR="00ED0CBF" w:rsidRPr="00D96BD1" w:rsidRDefault="00ED0CBF" w:rsidP="00D96BD1">
      <w:pPr>
        <w:pStyle w:val="Corpodeltesto"/>
        <w:numPr>
          <w:ilvl w:val="1"/>
          <w:numId w:val="8"/>
        </w:numPr>
        <w:spacing w:line="360" w:lineRule="auto"/>
        <w:rPr>
          <w:sz w:val="28"/>
          <w:szCs w:val="28"/>
        </w:rPr>
      </w:pPr>
      <w:r w:rsidRPr="00D96BD1">
        <w:rPr>
          <w:sz w:val="28"/>
          <w:szCs w:val="28"/>
        </w:rPr>
        <w:t>L’insegnante segna (con dito o bacchetta) lo scorrere del tempo e il gruppo legge ciascuno               con il proprio strumento.</w:t>
      </w:r>
    </w:p>
    <w:p w:rsidR="00ED0CBF" w:rsidRPr="00D96BD1" w:rsidRDefault="00ED0CBF" w:rsidP="00D96BD1">
      <w:pPr>
        <w:pStyle w:val="Corpodeltesto"/>
        <w:numPr>
          <w:ilvl w:val="1"/>
          <w:numId w:val="8"/>
        </w:numPr>
        <w:spacing w:line="360" w:lineRule="auto"/>
        <w:rPr>
          <w:sz w:val="28"/>
          <w:szCs w:val="28"/>
        </w:rPr>
      </w:pPr>
      <w:r w:rsidRPr="00D96BD1">
        <w:rPr>
          <w:sz w:val="28"/>
          <w:szCs w:val="28"/>
        </w:rPr>
        <w:t xml:space="preserve">misuriamo il nome di ciascuno( corrispondenza </w:t>
      </w:r>
      <w:proofErr w:type="spellStart"/>
      <w:r w:rsidRPr="00D96BD1">
        <w:rPr>
          <w:sz w:val="28"/>
          <w:szCs w:val="28"/>
        </w:rPr>
        <w:t>sillaba-pulsazione-passo</w:t>
      </w:r>
      <w:proofErr w:type="spellEnd"/>
      <w:r w:rsidRPr="00D96BD1">
        <w:rPr>
          <w:sz w:val="28"/>
          <w:szCs w:val="28"/>
        </w:rPr>
        <w:t>).</w:t>
      </w:r>
    </w:p>
    <w:p w:rsidR="00ED0CBF" w:rsidRPr="00D96BD1" w:rsidRDefault="00ED0CBF" w:rsidP="00D96BD1">
      <w:pPr>
        <w:pStyle w:val="Corpodeltesto"/>
        <w:spacing w:line="360" w:lineRule="auto"/>
        <w:ind w:left="720"/>
        <w:rPr>
          <w:i/>
          <w:sz w:val="28"/>
          <w:szCs w:val="28"/>
        </w:rPr>
      </w:pPr>
      <w:r w:rsidRPr="00D96BD1">
        <w:rPr>
          <w:sz w:val="28"/>
          <w:szCs w:val="28"/>
        </w:rPr>
        <w:t xml:space="preserve">Partendo tutti dalla stessa linea avanziamo di tanti passi quanti sono le sillabe del nome scandendo ogni pulsazione ciascuno col proprio strumento. VARIANTE: </w:t>
      </w:r>
      <w:r w:rsidRPr="00D96BD1">
        <w:rPr>
          <w:i/>
          <w:sz w:val="28"/>
          <w:szCs w:val="28"/>
        </w:rPr>
        <w:t>tutto il gruppo “suona” scandendo il nome del singolo.</w:t>
      </w:r>
    </w:p>
    <w:p w:rsidR="00ED0CBF" w:rsidRDefault="00ED0CBF" w:rsidP="00D96BD1">
      <w:pPr>
        <w:pStyle w:val="Corpodeltesto"/>
        <w:numPr>
          <w:ilvl w:val="0"/>
          <w:numId w:val="8"/>
        </w:numPr>
        <w:spacing w:line="360" w:lineRule="auto"/>
        <w:rPr>
          <w:sz w:val="28"/>
          <w:u w:val="single"/>
        </w:rPr>
      </w:pPr>
      <w:r>
        <w:rPr>
          <w:sz w:val="28"/>
          <w:u w:val="single"/>
        </w:rPr>
        <w:t>Percezione, ascolto e memorizzazione dei suoni dell’ambiente</w:t>
      </w:r>
    </w:p>
    <w:p w:rsidR="00ED0CBF" w:rsidRPr="00D96BD1" w:rsidRDefault="00ED0CBF" w:rsidP="00D96BD1">
      <w:pPr>
        <w:pStyle w:val="Corpodeltesto"/>
        <w:numPr>
          <w:ilvl w:val="1"/>
          <w:numId w:val="8"/>
        </w:numPr>
        <w:spacing w:line="360" w:lineRule="auto"/>
        <w:rPr>
          <w:sz w:val="28"/>
          <w:szCs w:val="28"/>
        </w:rPr>
      </w:pPr>
      <w:r w:rsidRPr="00D96BD1">
        <w:rPr>
          <w:sz w:val="28"/>
          <w:szCs w:val="28"/>
        </w:rPr>
        <w:t>Realizzazione grafica di altezze usando il flauto a coulisse con glissandi e suoni singoli oppure solo con suoni singoli.</w:t>
      </w:r>
    </w:p>
    <w:p w:rsidR="00ED0CBF" w:rsidRPr="00D96BD1" w:rsidRDefault="00ED0CBF" w:rsidP="00D96BD1">
      <w:pPr>
        <w:pStyle w:val="Corpodeltesto"/>
        <w:numPr>
          <w:ilvl w:val="1"/>
          <w:numId w:val="8"/>
        </w:numPr>
        <w:spacing w:line="360" w:lineRule="auto"/>
        <w:rPr>
          <w:sz w:val="28"/>
          <w:szCs w:val="28"/>
        </w:rPr>
      </w:pPr>
      <w:r w:rsidRPr="00D96BD1">
        <w:rPr>
          <w:sz w:val="28"/>
          <w:szCs w:val="28"/>
        </w:rPr>
        <w:t xml:space="preserve">Riconoscimento di altezze usando strumenti intonati attraverso il contatto col corpo sonoro per sentire le vibrazioni </w:t>
      </w:r>
      <w:proofErr w:type="spellStart"/>
      <w:r w:rsidRPr="00D96BD1">
        <w:rPr>
          <w:sz w:val="28"/>
          <w:szCs w:val="28"/>
        </w:rPr>
        <w:t>tattilmente</w:t>
      </w:r>
      <w:proofErr w:type="spellEnd"/>
      <w:r w:rsidRPr="00D96BD1">
        <w:rPr>
          <w:sz w:val="28"/>
          <w:szCs w:val="28"/>
        </w:rPr>
        <w:t>.</w:t>
      </w:r>
    </w:p>
    <w:p w:rsidR="00ED0CBF" w:rsidRPr="00D96BD1" w:rsidRDefault="00ED0CBF" w:rsidP="00D96BD1">
      <w:pPr>
        <w:pStyle w:val="Corpodeltesto"/>
        <w:numPr>
          <w:ilvl w:val="1"/>
          <w:numId w:val="8"/>
        </w:numPr>
        <w:spacing w:line="360" w:lineRule="auto"/>
        <w:rPr>
          <w:sz w:val="28"/>
          <w:szCs w:val="28"/>
        </w:rPr>
      </w:pPr>
      <w:r w:rsidRPr="00D96BD1">
        <w:rPr>
          <w:sz w:val="28"/>
          <w:szCs w:val="28"/>
        </w:rPr>
        <w:lastRenderedPageBreak/>
        <w:t>Memorizzazioni di altezze. Dato un suono (occhi chiusi), ad es. sul metallofono, l’alunno esegue lo stesso suono dopo un certo lasso di tempo(ad es. il giro dell’aula), ricercandolo sul metallofono.</w:t>
      </w:r>
    </w:p>
    <w:p w:rsidR="00ED0CBF" w:rsidRPr="00D96BD1" w:rsidRDefault="00ED0CBF" w:rsidP="00D96BD1">
      <w:pPr>
        <w:pStyle w:val="Corpodeltesto"/>
        <w:numPr>
          <w:ilvl w:val="1"/>
          <w:numId w:val="8"/>
        </w:numPr>
        <w:spacing w:line="360" w:lineRule="auto"/>
        <w:rPr>
          <w:sz w:val="28"/>
          <w:szCs w:val="28"/>
        </w:rPr>
      </w:pPr>
      <w:r w:rsidRPr="00D96BD1">
        <w:rPr>
          <w:sz w:val="28"/>
          <w:szCs w:val="28"/>
        </w:rPr>
        <w:t>Un suono irradia dal centro verso l’esterno( con altezze intensità differenti) utilizzando lo strumentario ORFF.</w:t>
      </w:r>
    </w:p>
    <w:p w:rsidR="00ED0CBF" w:rsidRDefault="00ED0CBF" w:rsidP="00D96BD1">
      <w:pPr>
        <w:pStyle w:val="Corpodeltesto"/>
        <w:spacing w:line="360" w:lineRule="auto"/>
      </w:pPr>
    </w:p>
    <w:p w:rsidR="00ED0CBF" w:rsidRDefault="00ED0CBF" w:rsidP="00D96BD1">
      <w:pPr>
        <w:pStyle w:val="Corpodeltesto"/>
        <w:numPr>
          <w:ilvl w:val="0"/>
          <w:numId w:val="8"/>
        </w:numPr>
        <w:spacing w:line="360" w:lineRule="auto"/>
      </w:pPr>
      <w:r>
        <w:rPr>
          <w:sz w:val="28"/>
          <w:u w:val="single"/>
        </w:rPr>
        <w:t>Esecuzione di semplici percorsi spaziali con la guida della musica</w:t>
      </w:r>
    </w:p>
    <w:p w:rsidR="00ED0CBF" w:rsidRPr="009316CB" w:rsidRDefault="00ED0CBF" w:rsidP="00D96BD1">
      <w:pPr>
        <w:pStyle w:val="Corpodeltesto"/>
        <w:spacing w:line="360" w:lineRule="auto"/>
        <w:rPr>
          <w:sz w:val="28"/>
          <w:szCs w:val="28"/>
        </w:rPr>
      </w:pPr>
      <w:r>
        <w:t xml:space="preserve">A         </w:t>
      </w:r>
      <w:r w:rsidRPr="009316CB">
        <w:rPr>
          <w:sz w:val="28"/>
          <w:szCs w:val="28"/>
        </w:rPr>
        <w:t>Camminare in punta di piedi.</w:t>
      </w:r>
    </w:p>
    <w:p w:rsidR="00ED0CBF" w:rsidRPr="009316CB" w:rsidRDefault="00ED0CBF" w:rsidP="00D96BD1">
      <w:pPr>
        <w:pStyle w:val="Corpodeltesto"/>
        <w:spacing w:line="360" w:lineRule="auto"/>
        <w:rPr>
          <w:sz w:val="28"/>
          <w:szCs w:val="28"/>
        </w:rPr>
      </w:pPr>
      <w:r w:rsidRPr="009316CB">
        <w:rPr>
          <w:sz w:val="28"/>
          <w:szCs w:val="28"/>
        </w:rPr>
        <w:t>B          Camminare normalmente.</w:t>
      </w:r>
    </w:p>
    <w:p w:rsidR="00ED0CBF" w:rsidRPr="009316CB" w:rsidRDefault="00ED0CBF" w:rsidP="00D96BD1">
      <w:pPr>
        <w:pStyle w:val="Corpodeltesto"/>
        <w:spacing w:line="360" w:lineRule="auto"/>
        <w:rPr>
          <w:sz w:val="28"/>
          <w:szCs w:val="28"/>
        </w:rPr>
      </w:pPr>
      <w:r w:rsidRPr="009316CB">
        <w:rPr>
          <w:sz w:val="28"/>
          <w:szCs w:val="28"/>
        </w:rPr>
        <w:t>C          Camminare pestando i piedi.</w:t>
      </w:r>
    </w:p>
    <w:p w:rsidR="00ED0CBF" w:rsidRPr="009316CB" w:rsidRDefault="00ED0CBF" w:rsidP="00D96BD1">
      <w:pPr>
        <w:pStyle w:val="Corpodeltesto"/>
        <w:numPr>
          <w:ilvl w:val="1"/>
          <w:numId w:val="8"/>
        </w:numPr>
        <w:spacing w:line="360" w:lineRule="auto"/>
        <w:rPr>
          <w:sz w:val="28"/>
          <w:szCs w:val="28"/>
        </w:rPr>
      </w:pPr>
      <w:r w:rsidRPr="009316CB">
        <w:rPr>
          <w:sz w:val="28"/>
          <w:szCs w:val="28"/>
        </w:rPr>
        <w:t>I rulli. L’ampiezza del gesto corrisponde all’aumento e alla diminuzione del volume del singolo suono(strumentario ORFF )</w:t>
      </w:r>
    </w:p>
    <w:p w:rsidR="00ED0CBF" w:rsidRPr="009316CB" w:rsidRDefault="00ED0CBF" w:rsidP="00D96BD1">
      <w:pPr>
        <w:pStyle w:val="Corpodeltesto"/>
        <w:numPr>
          <w:ilvl w:val="1"/>
          <w:numId w:val="8"/>
        </w:numPr>
        <w:spacing w:line="360" w:lineRule="auto"/>
        <w:rPr>
          <w:sz w:val="28"/>
          <w:szCs w:val="28"/>
        </w:rPr>
      </w:pPr>
      <w:r w:rsidRPr="009316CB">
        <w:rPr>
          <w:sz w:val="28"/>
          <w:szCs w:val="28"/>
        </w:rPr>
        <w:t xml:space="preserve">Sovrapposizione di suoni della stessa intensità con ritmo libero o eventualmente con pulsazione(attacco a ventaglio)                                                                                        </w:t>
      </w:r>
    </w:p>
    <w:p w:rsidR="00ED0CBF" w:rsidRPr="009316CB" w:rsidRDefault="00ED0CBF" w:rsidP="00D96BD1">
      <w:pPr>
        <w:pStyle w:val="Corpodeltesto"/>
        <w:numPr>
          <w:ilvl w:val="1"/>
          <w:numId w:val="8"/>
        </w:numPr>
        <w:spacing w:line="360" w:lineRule="auto"/>
        <w:rPr>
          <w:sz w:val="28"/>
          <w:szCs w:val="28"/>
        </w:rPr>
      </w:pPr>
      <w:r w:rsidRPr="009316CB">
        <w:rPr>
          <w:sz w:val="28"/>
          <w:szCs w:val="28"/>
        </w:rPr>
        <w:t>Sovrapposizione di suoni e, senza soluzione di continuità, crescendo di ogni singolo suono; quindi diminuendo e ritorno al silenzio iniziale scalando i suoni in ordine inverso a quello di entrata.</w:t>
      </w:r>
    </w:p>
    <w:p w:rsidR="00ED0CBF" w:rsidRDefault="00ED0CBF" w:rsidP="00D96BD1">
      <w:pPr>
        <w:pStyle w:val="Corpodeltesto"/>
        <w:numPr>
          <w:ilvl w:val="0"/>
          <w:numId w:val="9"/>
        </w:numPr>
        <w:spacing w:line="360" w:lineRule="auto"/>
        <w:rPr>
          <w:sz w:val="28"/>
          <w:u w:val="single"/>
        </w:rPr>
      </w:pPr>
      <w:r>
        <w:rPr>
          <w:sz w:val="28"/>
          <w:u w:val="single"/>
        </w:rPr>
        <w:t>Produzione di brevi sequenze musicali su imitazione</w:t>
      </w:r>
    </w:p>
    <w:p w:rsidR="00ED0CBF" w:rsidRPr="00D96BD1" w:rsidRDefault="00ED0CBF" w:rsidP="00D96BD1">
      <w:pPr>
        <w:pStyle w:val="Corpodeltesto"/>
        <w:numPr>
          <w:ilvl w:val="1"/>
          <w:numId w:val="9"/>
        </w:numPr>
        <w:spacing w:line="360" w:lineRule="auto"/>
        <w:rPr>
          <w:sz w:val="28"/>
          <w:szCs w:val="28"/>
        </w:rPr>
      </w:pPr>
      <w:r w:rsidRPr="00D96BD1">
        <w:rPr>
          <w:sz w:val="28"/>
          <w:szCs w:val="28"/>
        </w:rPr>
        <w:t>Il gioco del silenzio: ascoltiamo ad occhi chiusi per la durata di un minuto i suoni dell’ambiente interno ed esterno e stabiliamo quali suoni si sono ascoltati(memorizzazione) – loro definizione: natura del suono, provenienza loro riconoscimento, loro riproduzione( mantenendo le stesse caratteristiche del suono originale).</w:t>
      </w:r>
    </w:p>
    <w:p w:rsidR="00ED0CBF" w:rsidRPr="009316CB" w:rsidRDefault="00ED0CBF" w:rsidP="00D96BD1">
      <w:pPr>
        <w:pStyle w:val="Corpodeltesto"/>
        <w:numPr>
          <w:ilvl w:val="1"/>
          <w:numId w:val="9"/>
        </w:numPr>
        <w:spacing w:line="360" w:lineRule="auto"/>
        <w:rPr>
          <w:sz w:val="28"/>
          <w:szCs w:val="28"/>
        </w:rPr>
      </w:pPr>
      <w:r w:rsidRPr="009316CB">
        <w:rPr>
          <w:sz w:val="28"/>
          <w:szCs w:val="28"/>
        </w:rPr>
        <w:t>Memorizzazione di sequenze timbriche( con strumenti propri): i ragazzi in fila con uno strumento, occhi chiusi, suonano a turno e uno di loro sempre ad occhi chiusi ascolta e finita la sequenza, cerca di indovinare gli strumenti utilizzati. Dapprima la sequenza sarà più facile utilizzando, ad esempio, due volte lo stesso strumento e una volta sola uno strumento diverso.</w:t>
      </w:r>
    </w:p>
    <w:p w:rsidR="00ED0CBF" w:rsidRPr="009316CB" w:rsidRDefault="00ED0CBF" w:rsidP="00D96BD1">
      <w:pPr>
        <w:pStyle w:val="Corpodeltesto"/>
        <w:numPr>
          <w:ilvl w:val="1"/>
          <w:numId w:val="9"/>
        </w:numPr>
        <w:spacing w:line="360" w:lineRule="auto"/>
        <w:rPr>
          <w:sz w:val="28"/>
          <w:szCs w:val="28"/>
        </w:rPr>
      </w:pPr>
      <w:r w:rsidRPr="009316CB">
        <w:rPr>
          <w:sz w:val="28"/>
          <w:szCs w:val="28"/>
        </w:rPr>
        <w:t xml:space="preserve">Muoviamo nello spazio alcuni dei suoni sperimentati(in gruppo): ogni alunno muove nello spazio il timbro del proprio strumento e i compagni lo imitano; </w:t>
      </w:r>
      <w:r w:rsidRPr="009316CB">
        <w:rPr>
          <w:sz w:val="28"/>
          <w:szCs w:val="28"/>
        </w:rPr>
        <w:lastRenderedPageBreak/>
        <w:t>successivamente ognuno muove nello spazio solo la rappresentazione del timbro del proprio strumento (contemporaneamente).</w:t>
      </w:r>
    </w:p>
    <w:p w:rsidR="00ED0CBF" w:rsidRPr="009316CB" w:rsidRDefault="00ED0CBF" w:rsidP="00D96BD1">
      <w:pPr>
        <w:pStyle w:val="Corpodeltesto"/>
        <w:numPr>
          <w:ilvl w:val="1"/>
          <w:numId w:val="9"/>
        </w:numPr>
        <w:spacing w:line="360" w:lineRule="auto"/>
        <w:rPr>
          <w:sz w:val="28"/>
          <w:szCs w:val="28"/>
        </w:rPr>
      </w:pPr>
      <w:r w:rsidRPr="009316CB">
        <w:rPr>
          <w:sz w:val="28"/>
          <w:szCs w:val="28"/>
        </w:rPr>
        <w:t xml:space="preserve">Scriviamo tali suoni; ciascuno userà il colore che ritiene più adatto ad esprimere il suono in questione. Questa è la </w:t>
      </w:r>
      <w:r w:rsidRPr="009316CB">
        <w:rPr>
          <w:i/>
          <w:sz w:val="28"/>
          <w:szCs w:val="28"/>
        </w:rPr>
        <w:t>scrittura simbolica</w:t>
      </w:r>
      <w:r w:rsidRPr="009316CB">
        <w:rPr>
          <w:sz w:val="28"/>
          <w:szCs w:val="28"/>
        </w:rPr>
        <w:t xml:space="preserve"> nella quale ritroviamo le caratteristiche del suono.</w:t>
      </w:r>
    </w:p>
    <w:p w:rsidR="00ED0CBF" w:rsidRPr="009316CB" w:rsidRDefault="00ED0CBF" w:rsidP="00D96BD1">
      <w:pPr>
        <w:pStyle w:val="Corpodeltesto"/>
        <w:numPr>
          <w:ilvl w:val="1"/>
          <w:numId w:val="9"/>
        </w:numPr>
        <w:spacing w:line="360" w:lineRule="auto"/>
        <w:rPr>
          <w:sz w:val="28"/>
          <w:szCs w:val="28"/>
        </w:rPr>
      </w:pPr>
      <w:r w:rsidRPr="009316CB">
        <w:rPr>
          <w:sz w:val="28"/>
          <w:szCs w:val="28"/>
        </w:rPr>
        <w:t>Leggiamo tali realizzazioni grafiche con lo strumento originale e con gli altri strumenti(sviluppo della creatività e capacità di adattamento).</w:t>
      </w:r>
    </w:p>
    <w:p w:rsidR="00ED0CBF" w:rsidRPr="009316CB" w:rsidRDefault="00ED0CBF" w:rsidP="00D96BD1">
      <w:pPr>
        <w:pStyle w:val="Corpodeltesto"/>
        <w:numPr>
          <w:ilvl w:val="1"/>
          <w:numId w:val="9"/>
        </w:numPr>
        <w:spacing w:line="360" w:lineRule="auto"/>
        <w:rPr>
          <w:sz w:val="28"/>
          <w:szCs w:val="28"/>
        </w:rPr>
      </w:pPr>
      <w:r w:rsidRPr="009316CB">
        <w:rPr>
          <w:sz w:val="28"/>
          <w:szCs w:val="28"/>
        </w:rPr>
        <w:t>Realizzazione grafica di sequenze( usando notazione simbolica o ideografica, a seconda delle proposte di ciascuno).</w:t>
      </w:r>
    </w:p>
    <w:p w:rsidR="00ED0CBF" w:rsidRDefault="00ED0CBF" w:rsidP="00D96BD1">
      <w:pPr>
        <w:pStyle w:val="Corpodeltesto"/>
        <w:spacing w:line="360" w:lineRule="auto"/>
      </w:pPr>
    </w:p>
    <w:p w:rsidR="00ED0CBF" w:rsidRPr="00D96BD1" w:rsidRDefault="00ED0CBF" w:rsidP="00D96BD1">
      <w:pPr>
        <w:pStyle w:val="Titolo5"/>
        <w:jc w:val="left"/>
        <w:rPr>
          <w:sz w:val="28"/>
          <w:u w:val="single"/>
        </w:rPr>
      </w:pPr>
      <w:r>
        <w:rPr>
          <w:sz w:val="28"/>
          <w:u w:val="single"/>
        </w:rPr>
        <w:t xml:space="preserve">PRODUZIONE </w:t>
      </w:r>
      <w:proofErr w:type="spellStart"/>
      <w:r>
        <w:rPr>
          <w:sz w:val="28"/>
          <w:u w:val="single"/>
        </w:rPr>
        <w:t>DI</w:t>
      </w:r>
      <w:proofErr w:type="spellEnd"/>
      <w:r>
        <w:rPr>
          <w:sz w:val="28"/>
          <w:u w:val="single"/>
        </w:rPr>
        <w:t xml:space="preserve"> BREVI SEQUENZE MUSICALI SPONTANEE.</w:t>
      </w:r>
    </w:p>
    <w:p w:rsidR="00ED0CBF" w:rsidRPr="009316CB" w:rsidRDefault="00ED0CBF" w:rsidP="00D96BD1">
      <w:pPr>
        <w:pStyle w:val="Corpodeltesto"/>
        <w:numPr>
          <w:ilvl w:val="1"/>
          <w:numId w:val="9"/>
        </w:numPr>
        <w:spacing w:line="360" w:lineRule="auto"/>
        <w:rPr>
          <w:sz w:val="28"/>
          <w:szCs w:val="28"/>
        </w:rPr>
      </w:pPr>
      <w:r w:rsidRPr="009316CB">
        <w:rPr>
          <w:sz w:val="28"/>
          <w:szCs w:val="28"/>
        </w:rPr>
        <w:t>Cerchiamo di rivivere una situazione sonora comune(vissuta in gruppo oppure singolarmente) ad esempio: l’ingresso in aula, dal panettiere, al mercato, ecc.</w:t>
      </w:r>
    </w:p>
    <w:p w:rsidR="00ED0CBF" w:rsidRPr="009316CB" w:rsidRDefault="00ED0CBF" w:rsidP="00D96BD1">
      <w:pPr>
        <w:pStyle w:val="Corpodeltesto"/>
        <w:numPr>
          <w:ilvl w:val="1"/>
          <w:numId w:val="9"/>
        </w:numPr>
        <w:spacing w:line="360" w:lineRule="auto"/>
        <w:rPr>
          <w:sz w:val="28"/>
          <w:szCs w:val="28"/>
        </w:rPr>
      </w:pPr>
      <w:r w:rsidRPr="009316CB">
        <w:rPr>
          <w:sz w:val="28"/>
          <w:szCs w:val="28"/>
        </w:rPr>
        <w:t>Elenchiamo i suoni definendoli nel modo più preciso possibile: riproduciamoli( con voce o altro); rendiamoli graficamente; organizziamoli in partitura totale o parziale.</w:t>
      </w:r>
    </w:p>
    <w:p w:rsidR="00ED0CBF" w:rsidRPr="009316CB" w:rsidRDefault="00ED0CBF" w:rsidP="00D96BD1">
      <w:pPr>
        <w:pStyle w:val="Corpodeltesto"/>
        <w:numPr>
          <w:ilvl w:val="1"/>
          <w:numId w:val="9"/>
        </w:numPr>
        <w:spacing w:line="360" w:lineRule="auto"/>
        <w:rPr>
          <w:sz w:val="28"/>
          <w:szCs w:val="28"/>
        </w:rPr>
      </w:pPr>
      <w:r w:rsidRPr="009316CB">
        <w:rPr>
          <w:sz w:val="28"/>
          <w:szCs w:val="28"/>
        </w:rPr>
        <w:t xml:space="preserve">Sonorizziamo un’illustrazione oppure un testo distinguendo i suoni descritti espressamente da quelli sottintesi (insiti nell’ambiente descritto) e da quelli aggiunti( che possono far parte dell’ambiente); tali suoni potranno essere collettivi o individuali. Esempio: </w:t>
      </w:r>
      <w:r w:rsidRPr="009316CB">
        <w:rPr>
          <w:i/>
          <w:sz w:val="28"/>
          <w:szCs w:val="28"/>
        </w:rPr>
        <w:t>l’acqua scorre nel fossato dove gracidano le rane.</w:t>
      </w:r>
      <w:r w:rsidRPr="009316CB">
        <w:rPr>
          <w:sz w:val="28"/>
          <w:szCs w:val="28"/>
        </w:rPr>
        <w:t xml:space="preserve"> </w:t>
      </w:r>
      <w:r w:rsidRPr="009316CB">
        <w:rPr>
          <w:b/>
          <w:sz w:val="28"/>
          <w:szCs w:val="28"/>
          <w:u w:val="single"/>
        </w:rPr>
        <w:t>Scorre</w:t>
      </w:r>
      <w:r w:rsidRPr="009316CB">
        <w:rPr>
          <w:sz w:val="28"/>
          <w:szCs w:val="28"/>
        </w:rPr>
        <w:t xml:space="preserve"> = sottinteso (</w:t>
      </w:r>
      <w:r w:rsidRPr="009316CB">
        <w:rPr>
          <w:i/>
          <w:sz w:val="28"/>
          <w:szCs w:val="28"/>
        </w:rPr>
        <w:t>collettivo) -</w:t>
      </w:r>
      <w:r w:rsidRPr="009316CB">
        <w:rPr>
          <w:sz w:val="28"/>
          <w:szCs w:val="28"/>
        </w:rPr>
        <w:t xml:space="preserve"> Aggiunto : </w:t>
      </w:r>
      <w:r w:rsidRPr="009316CB">
        <w:rPr>
          <w:b/>
          <w:sz w:val="28"/>
          <w:szCs w:val="28"/>
          <w:u w:val="single"/>
        </w:rPr>
        <w:t>Stormire di fronde</w:t>
      </w:r>
      <w:r w:rsidRPr="009316CB">
        <w:rPr>
          <w:sz w:val="28"/>
          <w:szCs w:val="28"/>
        </w:rPr>
        <w:t xml:space="preserve"> =</w:t>
      </w:r>
      <w:r w:rsidRPr="009316CB">
        <w:rPr>
          <w:i/>
          <w:sz w:val="28"/>
          <w:szCs w:val="28"/>
        </w:rPr>
        <w:t xml:space="preserve"> collettivo</w:t>
      </w:r>
      <w:r w:rsidRPr="009316CB">
        <w:rPr>
          <w:sz w:val="28"/>
          <w:szCs w:val="28"/>
        </w:rPr>
        <w:t xml:space="preserve">. </w:t>
      </w:r>
      <w:r w:rsidRPr="009316CB">
        <w:rPr>
          <w:b/>
          <w:sz w:val="28"/>
          <w:szCs w:val="28"/>
          <w:u w:val="single"/>
        </w:rPr>
        <w:t>Gracidano</w:t>
      </w:r>
      <w:r w:rsidRPr="009316CB">
        <w:rPr>
          <w:sz w:val="28"/>
          <w:szCs w:val="28"/>
        </w:rPr>
        <w:t xml:space="preserve"> = espresso (</w:t>
      </w:r>
      <w:r w:rsidRPr="009316CB">
        <w:rPr>
          <w:i/>
          <w:sz w:val="28"/>
          <w:szCs w:val="28"/>
        </w:rPr>
        <w:t>collettivo</w:t>
      </w:r>
      <w:r w:rsidRPr="009316CB">
        <w:rPr>
          <w:sz w:val="28"/>
          <w:szCs w:val="28"/>
        </w:rPr>
        <w:t xml:space="preserve">); aggiunto: </w:t>
      </w:r>
      <w:r w:rsidRPr="009316CB">
        <w:rPr>
          <w:b/>
          <w:sz w:val="28"/>
          <w:szCs w:val="28"/>
          <w:u w:val="single"/>
        </w:rPr>
        <w:t xml:space="preserve">Abbaiare di cane  </w:t>
      </w:r>
      <w:r w:rsidRPr="009316CB">
        <w:rPr>
          <w:sz w:val="28"/>
          <w:szCs w:val="28"/>
        </w:rPr>
        <w:t xml:space="preserve">= </w:t>
      </w:r>
      <w:r w:rsidRPr="009316CB">
        <w:rPr>
          <w:i/>
          <w:sz w:val="28"/>
          <w:szCs w:val="28"/>
        </w:rPr>
        <w:t>individuale.</w:t>
      </w:r>
    </w:p>
    <w:p w:rsidR="00ED0CBF" w:rsidRDefault="00ED0CBF" w:rsidP="00D96BD1">
      <w:pPr>
        <w:pStyle w:val="Corpodeltesto"/>
        <w:spacing w:line="360" w:lineRule="auto"/>
        <w:rPr>
          <w:i/>
        </w:rPr>
      </w:pPr>
    </w:p>
    <w:p w:rsidR="00ED0CBF" w:rsidRDefault="00ED0CBF" w:rsidP="00D96BD1">
      <w:pPr>
        <w:pStyle w:val="Corpodeltesto"/>
        <w:spacing w:line="360" w:lineRule="auto"/>
        <w:rPr>
          <w:i/>
        </w:rPr>
      </w:pPr>
    </w:p>
    <w:p w:rsidR="00ED0CBF" w:rsidRDefault="00ED0CBF" w:rsidP="00D96BD1">
      <w:pPr>
        <w:pStyle w:val="Corpodeltesto"/>
        <w:spacing w:line="360" w:lineRule="auto"/>
        <w:rPr>
          <w:i/>
        </w:rPr>
      </w:pPr>
    </w:p>
    <w:p w:rsidR="00ED0CBF" w:rsidRDefault="00ED0CBF" w:rsidP="00D96BD1">
      <w:pPr>
        <w:pStyle w:val="Corpodeltesto"/>
        <w:spacing w:line="360" w:lineRule="auto"/>
      </w:pPr>
    </w:p>
    <w:p w:rsidR="00ED0CBF" w:rsidRPr="009316CB" w:rsidRDefault="00ED0CBF" w:rsidP="00D96BD1">
      <w:pPr>
        <w:pStyle w:val="Corpodeltesto"/>
        <w:numPr>
          <w:ilvl w:val="1"/>
          <w:numId w:val="9"/>
        </w:numPr>
        <w:spacing w:line="360" w:lineRule="auto"/>
        <w:rPr>
          <w:sz w:val="28"/>
          <w:szCs w:val="28"/>
        </w:rPr>
      </w:pPr>
      <w:r w:rsidRPr="009316CB">
        <w:rPr>
          <w:sz w:val="28"/>
          <w:szCs w:val="28"/>
        </w:rPr>
        <w:t>Unione d’insiemi e di sottoinsiemi = individuali o collettivi:</w:t>
      </w:r>
    </w:p>
    <w:p w:rsidR="00ED0CBF" w:rsidRPr="009316CB" w:rsidRDefault="007E6F02" w:rsidP="00D96BD1">
      <w:pPr>
        <w:pStyle w:val="Corpodeltesto"/>
        <w:spacing w:line="360" w:lineRule="auto"/>
        <w:jc w:val="center"/>
        <w:rPr>
          <w:sz w:val="28"/>
          <w:szCs w:val="28"/>
        </w:rPr>
      </w:pPr>
      <w:r w:rsidRPr="009316CB">
        <w:rPr>
          <w:noProof/>
          <w:sz w:val="28"/>
          <w:szCs w:val="28"/>
        </w:rPr>
        <w:lastRenderedPageBreak/>
        <w:drawing>
          <wp:inline distT="0" distB="0" distL="0" distR="0">
            <wp:extent cx="2638425" cy="1933575"/>
            <wp:effectExtent l="19050" t="0" r="0" b="0"/>
            <wp:docPr id="1" name="Immagine 1" descr="PE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02097_"/>
                    <pic:cNvPicPr>
                      <a:picLocks noChangeAspect="1" noChangeArrowheads="1"/>
                    </pic:cNvPicPr>
                  </pic:nvPicPr>
                  <pic:blipFill>
                    <a:blip r:embed="rId7" cstate="print"/>
                    <a:srcRect/>
                    <a:stretch>
                      <a:fillRect/>
                    </a:stretch>
                  </pic:blipFill>
                  <pic:spPr bwMode="auto">
                    <a:xfrm>
                      <a:off x="0" y="0"/>
                      <a:ext cx="2641878" cy="1936106"/>
                    </a:xfrm>
                    <a:prstGeom prst="rect">
                      <a:avLst/>
                    </a:prstGeom>
                    <a:noFill/>
                    <a:ln w="9525">
                      <a:noFill/>
                      <a:miter lim="800000"/>
                      <a:headEnd/>
                      <a:tailEnd/>
                    </a:ln>
                  </pic:spPr>
                </pic:pic>
              </a:graphicData>
            </a:graphic>
          </wp:inline>
        </w:drawing>
      </w:r>
    </w:p>
    <w:p w:rsidR="00ED0CBF" w:rsidRPr="009316CB" w:rsidRDefault="00ED0CBF" w:rsidP="00D96BD1">
      <w:pPr>
        <w:pStyle w:val="Corpodeltesto"/>
        <w:numPr>
          <w:ilvl w:val="1"/>
          <w:numId w:val="9"/>
        </w:numPr>
        <w:spacing w:line="360" w:lineRule="auto"/>
        <w:rPr>
          <w:sz w:val="28"/>
          <w:szCs w:val="28"/>
        </w:rPr>
      </w:pPr>
      <w:r w:rsidRPr="009316CB">
        <w:rPr>
          <w:sz w:val="28"/>
          <w:szCs w:val="28"/>
        </w:rPr>
        <w:t>Possiamo ancora considerare la provenienza dei suoni: dall’interno? Dall’esterno? Vicino o lontano da chi ascolta? Questo aiuta a capire lo svolgersi dell’azione a teatro oppure in un film dove la macchina da presa diventa, a seconda dei momenti, il protagonista, il pubblico, l’interlocutore</w:t>
      </w:r>
    </w:p>
    <w:p w:rsidR="00ED0CBF" w:rsidRDefault="00ED0CBF" w:rsidP="00D96BD1">
      <w:pPr>
        <w:spacing w:line="360" w:lineRule="auto"/>
        <w:jc w:val="both"/>
      </w:pPr>
    </w:p>
    <w:p w:rsidR="00ED0CBF" w:rsidRPr="00D96BD1" w:rsidRDefault="00ED0CBF" w:rsidP="00D96BD1">
      <w:pPr>
        <w:pStyle w:val="Titolo5"/>
        <w:jc w:val="left"/>
        <w:rPr>
          <w:b/>
          <w:bCs/>
          <w:sz w:val="32"/>
          <w:u w:val="single"/>
        </w:rPr>
      </w:pPr>
      <w:r>
        <w:rPr>
          <w:b/>
          <w:bCs/>
          <w:sz w:val="32"/>
          <w:u w:val="single"/>
        </w:rPr>
        <w:t>Gioco della tombola sonora</w:t>
      </w:r>
    </w:p>
    <w:p w:rsidR="00ED0CBF" w:rsidRPr="009316CB" w:rsidRDefault="00ED0CBF" w:rsidP="00D96BD1">
      <w:pPr>
        <w:numPr>
          <w:ilvl w:val="1"/>
          <w:numId w:val="9"/>
        </w:numPr>
        <w:spacing w:line="360" w:lineRule="auto"/>
        <w:jc w:val="both"/>
        <w:rPr>
          <w:sz w:val="28"/>
          <w:szCs w:val="28"/>
        </w:rPr>
      </w:pPr>
      <w:r w:rsidRPr="009316CB">
        <w:rPr>
          <w:sz w:val="28"/>
          <w:szCs w:val="28"/>
        </w:rPr>
        <w:t xml:space="preserve">Tombola sonora ( con quattro serie di disegni relativi al numero di timbri da discriminare). Può essere proposta come verifica della capacità di discriminazione o come </w:t>
      </w:r>
      <w:r w:rsidRPr="009316CB">
        <w:rPr>
          <w:i/>
          <w:sz w:val="28"/>
          <w:szCs w:val="28"/>
        </w:rPr>
        <w:t>gioco agonistico</w:t>
      </w:r>
      <w:r w:rsidRPr="009316CB">
        <w:rPr>
          <w:sz w:val="28"/>
          <w:szCs w:val="28"/>
        </w:rPr>
        <w:t xml:space="preserve"> secondo la situazione, tale proposta operativa può essere suddivisa in varie fasi.</w:t>
      </w:r>
    </w:p>
    <w:p w:rsidR="00ED0CBF" w:rsidRPr="009316CB" w:rsidRDefault="00ED0CBF" w:rsidP="00D96BD1">
      <w:pPr>
        <w:numPr>
          <w:ilvl w:val="1"/>
          <w:numId w:val="9"/>
        </w:numPr>
        <w:spacing w:line="360" w:lineRule="auto"/>
        <w:jc w:val="both"/>
        <w:rPr>
          <w:sz w:val="28"/>
          <w:szCs w:val="28"/>
        </w:rPr>
      </w:pPr>
      <w:r w:rsidRPr="009316CB">
        <w:rPr>
          <w:sz w:val="28"/>
          <w:szCs w:val="28"/>
        </w:rPr>
        <w:t>Tutti i cartelli, anche doppi, al centro di ciascuno di due gruppi (ciascun gruppo ha tutti i suoni) ascoltato e riconosciuto il suono:  ricercare cartelli che lo illustrano.</w:t>
      </w:r>
    </w:p>
    <w:p w:rsidR="00ED0CBF" w:rsidRPr="009316CB" w:rsidRDefault="00ED0CBF" w:rsidP="00D96BD1">
      <w:pPr>
        <w:numPr>
          <w:ilvl w:val="1"/>
          <w:numId w:val="9"/>
        </w:numPr>
        <w:spacing w:line="360" w:lineRule="auto"/>
        <w:jc w:val="both"/>
        <w:rPr>
          <w:sz w:val="28"/>
          <w:szCs w:val="28"/>
        </w:rPr>
      </w:pPr>
      <w:r w:rsidRPr="009316CB">
        <w:rPr>
          <w:sz w:val="28"/>
          <w:szCs w:val="28"/>
        </w:rPr>
        <w:t>Ciascun piccolo gruppo ha un certo numero di cartelli( serie incompleta). Riconosciuto il suono, si estrae dal mucchio il o i cartelli corrispondenti (se ci sono) e si allineano.</w:t>
      </w:r>
    </w:p>
    <w:p w:rsidR="00ED0CBF" w:rsidRPr="009316CB" w:rsidRDefault="00ED0CBF" w:rsidP="00D96BD1">
      <w:pPr>
        <w:numPr>
          <w:ilvl w:val="1"/>
          <w:numId w:val="9"/>
        </w:numPr>
        <w:spacing w:line="360" w:lineRule="auto"/>
        <w:jc w:val="both"/>
        <w:rPr>
          <w:sz w:val="28"/>
          <w:szCs w:val="28"/>
        </w:rPr>
      </w:pPr>
      <w:r w:rsidRPr="009316CB">
        <w:rPr>
          <w:sz w:val="28"/>
          <w:szCs w:val="28"/>
        </w:rPr>
        <w:t xml:space="preserve">Scelte a caso dieci cartelle dal mucchio (coperto), ciascun gruppo </w:t>
      </w:r>
      <w:r w:rsidRPr="009316CB">
        <w:rPr>
          <w:i/>
          <w:sz w:val="28"/>
          <w:szCs w:val="28"/>
        </w:rPr>
        <w:t>copre</w:t>
      </w:r>
      <w:r w:rsidRPr="009316CB">
        <w:rPr>
          <w:sz w:val="28"/>
          <w:szCs w:val="28"/>
        </w:rPr>
        <w:t xml:space="preserve"> la cartella corrispondente al suono riconosciuto( se la possiede). Vince chi fa tombola (oppure chi finisce per ultimo).</w:t>
      </w:r>
    </w:p>
    <w:p w:rsidR="00ED0CBF" w:rsidRPr="009316CB" w:rsidRDefault="00ED0CBF" w:rsidP="00D96BD1">
      <w:pPr>
        <w:numPr>
          <w:ilvl w:val="1"/>
          <w:numId w:val="9"/>
        </w:numPr>
        <w:spacing w:line="360" w:lineRule="auto"/>
        <w:jc w:val="both"/>
        <w:rPr>
          <w:sz w:val="28"/>
          <w:szCs w:val="28"/>
        </w:rPr>
      </w:pPr>
      <w:r w:rsidRPr="009316CB">
        <w:rPr>
          <w:sz w:val="28"/>
          <w:szCs w:val="28"/>
        </w:rPr>
        <w:t>Altro uso delle cartelle della tombola. Un alunno estrae dal mucchio una cartella, riproduce il suono rappresentato. Il gruppo che non ha visto la cartella, deve indovinare di cosa si tratta.</w:t>
      </w:r>
    </w:p>
    <w:p w:rsidR="00ED0CBF" w:rsidRDefault="00ED0CBF" w:rsidP="00D96BD1">
      <w:pPr>
        <w:spacing w:line="360" w:lineRule="auto"/>
        <w:jc w:val="both"/>
      </w:pPr>
    </w:p>
    <w:p w:rsidR="00ED0CBF" w:rsidRDefault="00ED0CBF" w:rsidP="00D96BD1">
      <w:pPr>
        <w:spacing w:line="360" w:lineRule="auto"/>
        <w:jc w:val="both"/>
      </w:pPr>
    </w:p>
    <w:p w:rsidR="00ED0CBF" w:rsidRDefault="00ED0CBF" w:rsidP="00D96BD1">
      <w:pPr>
        <w:pStyle w:val="Titolo6"/>
      </w:pPr>
      <w:r>
        <w:lastRenderedPageBreak/>
        <w:t xml:space="preserve">TEMPI </w:t>
      </w:r>
      <w:proofErr w:type="spellStart"/>
      <w:r>
        <w:t>DI</w:t>
      </w:r>
      <w:proofErr w:type="spellEnd"/>
      <w:r>
        <w:t xml:space="preserve"> ATTUAZIONE</w:t>
      </w:r>
    </w:p>
    <w:p w:rsidR="00ED0CBF" w:rsidRPr="009316CB" w:rsidRDefault="00ED0CBF" w:rsidP="00D96BD1">
      <w:pPr>
        <w:spacing w:line="360" w:lineRule="auto"/>
        <w:jc w:val="both"/>
        <w:rPr>
          <w:sz w:val="28"/>
          <w:szCs w:val="28"/>
        </w:rPr>
      </w:pPr>
      <w:r w:rsidRPr="009316CB">
        <w:rPr>
          <w:sz w:val="28"/>
          <w:szCs w:val="28"/>
        </w:rPr>
        <w:t>Durata: due mesi</w:t>
      </w:r>
    </w:p>
    <w:p w:rsidR="00ED0CBF" w:rsidRDefault="00ED0CBF" w:rsidP="00D96BD1">
      <w:pPr>
        <w:pStyle w:val="Titolo8"/>
      </w:pPr>
      <w:r>
        <w:t>GIORNI</w:t>
      </w:r>
    </w:p>
    <w:p w:rsidR="00ED0CBF" w:rsidRPr="009316CB" w:rsidRDefault="00ED0CBF" w:rsidP="00D96BD1">
      <w:pPr>
        <w:spacing w:line="360" w:lineRule="auto"/>
        <w:jc w:val="both"/>
        <w:rPr>
          <w:sz w:val="28"/>
          <w:szCs w:val="28"/>
        </w:rPr>
      </w:pPr>
      <w:r w:rsidRPr="009316CB">
        <w:rPr>
          <w:sz w:val="28"/>
          <w:szCs w:val="28"/>
        </w:rPr>
        <w:t>L’attività verrà svolta durante le ore di educazione fisica</w:t>
      </w:r>
    </w:p>
    <w:p w:rsidR="00ED0CBF" w:rsidRPr="009316CB" w:rsidRDefault="00ED0CBF" w:rsidP="00D96BD1">
      <w:pPr>
        <w:spacing w:line="360" w:lineRule="auto"/>
        <w:jc w:val="both"/>
        <w:rPr>
          <w:sz w:val="28"/>
          <w:szCs w:val="28"/>
        </w:rPr>
      </w:pPr>
    </w:p>
    <w:p w:rsidR="00ED0CBF" w:rsidRDefault="00ED0CBF" w:rsidP="00D96BD1">
      <w:pPr>
        <w:pStyle w:val="Titolo6"/>
        <w:rPr>
          <w:sz w:val="32"/>
        </w:rPr>
      </w:pPr>
      <w:r>
        <w:rPr>
          <w:sz w:val="32"/>
        </w:rPr>
        <w:t>DOCENTE RESPONSABILE</w:t>
      </w:r>
    </w:p>
    <w:p w:rsidR="00ED0CBF" w:rsidRDefault="00ED0CBF" w:rsidP="00D96BD1">
      <w:pPr>
        <w:spacing w:line="360" w:lineRule="auto"/>
      </w:pPr>
      <w:r w:rsidRPr="009316CB">
        <w:rPr>
          <w:sz w:val="28"/>
          <w:szCs w:val="28"/>
        </w:rPr>
        <w:t>Insegnante di sostegno con la collaborazione di un esperto esterno unitamente a un docente curriculare (insegnante di educazione fisica</w:t>
      </w:r>
      <w:r>
        <w:t>).</w:t>
      </w:r>
    </w:p>
    <w:p w:rsidR="00ED0CBF" w:rsidRPr="00D96BD1" w:rsidRDefault="00ED0CBF" w:rsidP="00D96BD1">
      <w:pPr>
        <w:pStyle w:val="Titolo6"/>
        <w:rPr>
          <w:sz w:val="32"/>
        </w:rPr>
      </w:pPr>
      <w:r>
        <w:rPr>
          <w:sz w:val="32"/>
        </w:rPr>
        <w:t>VERIFICA E VALUTAZIONE</w:t>
      </w:r>
    </w:p>
    <w:p w:rsidR="00ED0CBF" w:rsidRPr="009316CB" w:rsidRDefault="00ED0CBF" w:rsidP="00D96BD1">
      <w:pPr>
        <w:pStyle w:val="Corpodeltesto"/>
        <w:spacing w:line="360" w:lineRule="auto"/>
        <w:rPr>
          <w:sz w:val="28"/>
          <w:szCs w:val="28"/>
        </w:rPr>
      </w:pPr>
      <w:r w:rsidRPr="009316CB">
        <w:rPr>
          <w:sz w:val="28"/>
          <w:szCs w:val="28"/>
        </w:rPr>
        <w:t>Alla fine dell’attività didattica si procederà ad una verifica che consisterà nella capacità del ragazzo di riprodurre e realizzare(saper fare)  brevi sequenze musicali e motorie su imitazione e per improvvisazione.</w:t>
      </w:r>
    </w:p>
    <w:p w:rsidR="00ED0CBF" w:rsidRDefault="00ED0CBF" w:rsidP="00D96BD1">
      <w:pPr>
        <w:spacing w:line="360" w:lineRule="auto"/>
        <w:jc w:val="both"/>
      </w:pPr>
    </w:p>
    <w:p w:rsidR="00ED0CBF" w:rsidRDefault="00ED0CBF" w:rsidP="00D96BD1">
      <w:pPr>
        <w:pStyle w:val="Titolo6"/>
        <w:rPr>
          <w:sz w:val="32"/>
        </w:rPr>
      </w:pPr>
      <w:r>
        <w:rPr>
          <w:sz w:val="32"/>
        </w:rPr>
        <w:t>STRUMENTI</w:t>
      </w:r>
    </w:p>
    <w:p w:rsidR="00ED0CBF" w:rsidRPr="009316CB" w:rsidRDefault="00ED0CBF" w:rsidP="00D96BD1">
      <w:pPr>
        <w:spacing w:line="360" w:lineRule="auto"/>
        <w:jc w:val="both"/>
        <w:rPr>
          <w:sz w:val="28"/>
          <w:szCs w:val="28"/>
        </w:rPr>
      </w:pPr>
      <w:r>
        <w:rPr>
          <w:sz w:val="32"/>
          <w:u w:val="single"/>
        </w:rPr>
        <w:t>MATERIALE</w:t>
      </w:r>
      <w:r>
        <w:t xml:space="preserve">: </w:t>
      </w:r>
      <w:r w:rsidRPr="009316CB">
        <w:rPr>
          <w:sz w:val="28"/>
          <w:szCs w:val="28"/>
        </w:rPr>
        <w:t xml:space="preserve">strumentario </w:t>
      </w:r>
      <w:proofErr w:type="spellStart"/>
      <w:r w:rsidRPr="009316CB">
        <w:rPr>
          <w:sz w:val="28"/>
          <w:szCs w:val="28"/>
        </w:rPr>
        <w:t>Orff</w:t>
      </w:r>
      <w:proofErr w:type="spellEnd"/>
      <w:r w:rsidRPr="009316CB">
        <w:rPr>
          <w:sz w:val="28"/>
          <w:szCs w:val="28"/>
        </w:rPr>
        <w:t xml:space="preserve">: legnetti, triangoli, piattini, </w:t>
      </w:r>
      <w:r w:rsidRPr="009316CB">
        <w:rPr>
          <w:sz w:val="28"/>
          <w:szCs w:val="28"/>
          <w:lang w:val="es-MX"/>
        </w:rPr>
        <w:t>maracas</w:t>
      </w:r>
      <w:r w:rsidRPr="009316CB">
        <w:rPr>
          <w:sz w:val="28"/>
          <w:szCs w:val="28"/>
        </w:rPr>
        <w:t>, piastre ecc.</w:t>
      </w:r>
    </w:p>
    <w:p w:rsidR="00ED0CBF" w:rsidRDefault="00ED0CBF" w:rsidP="00D96BD1">
      <w:pPr>
        <w:spacing w:line="360" w:lineRule="auto"/>
        <w:rPr>
          <w:sz w:val="32"/>
        </w:rPr>
      </w:pPr>
      <w:r>
        <w:rPr>
          <w:sz w:val="32"/>
        </w:rPr>
        <w:t>CONSIDERAZIONI:</w:t>
      </w:r>
    </w:p>
    <w:p w:rsidR="00ED0CBF" w:rsidRPr="009316CB" w:rsidRDefault="00ED0CBF" w:rsidP="00D96BD1">
      <w:pPr>
        <w:spacing w:line="360" w:lineRule="auto"/>
        <w:jc w:val="both"/>
        <w:rPr>
          <w:sz w:val="28"/>
          <w:szCs w:val="28"/>
        </w:rPr>
      </w:pPr>
      <w:r w:rsidRPr="009316CB">
        <w:rPr>
          <w:sz w:val="28"/>
          <w:szCs w:val="28"/>
        </w:rPr>
        <w:t xml:space="preserve">Il consiglio di classe si propone di aiutare A. a strutturare un’immagine di se integra e a riconoscere gradualmente le difficoltà legate alla disabilità per potervi convivere serenamente. L’esperienza del percorso descritto mira a consolidare l’identificazione con coetanei e adulti in un clima relazionale di accoglienza, l’acquisizione dell’autonomia personale mirata a saper instaurare rapporti paritetici, qualunque sia il livello di disabilità e alla strutturazione di un processo di apprendimento che sviluppi al massimo grado le capacità cognitive e </w:t>
      </w:r>
      <w:proofErr w:type="spellStart"/>
      <w:r w:rsidRPr="009316CB">
        <w:rPr>
          <w:sz w:val="28"/>
          <w:szCs w:val="28"/>
        </w:rPr>
        <w:t>comunicativo-sociali</w:t>
      </w:r>
      <w:proofErr w:type="spellEnd"/>
      <w:r w:rsidRPr="009316CB">
        <w:rPr>
          <w:sz w:val="28"/>
          <w:szCs w:val="28"/>
        </w:rPr>
        <w:t xml:space="preserve">. </w:t>
      </w:r>
    </w:p>
    <w:p w:rsidR="00D96BD1" w:rsidRDefault="00D96BD1" w:rsidP="00D96BD1">
      <w:pPr>
        <w:spacing w:line="360" w:lineRule="auto"/>
        <w:jc w:val="both"/>
      </w:pPr>
    </w:p>
    <w:p w:rsidR="00D96BD1" w:rsidRPr="00D96BD1" w:rsidRDefault="00D96BD1" w:rsidP="00D96BD1">
      <w:pPr>
        <w:spacing w:line="360" w:lineRule="auto"/>
        <w:jc w:val="both"/>
        <w:rPr>
          <w:sz w:val="28"/>
          <w:szCs w:val="28"/>
        </w:rPr>
      </w:pPr>
      <w:r w:rsidRPr="00D96BD1">
        <w:rPr>
          <w:sz w:val="28"/>
          <w:szCs w:val="28"/>
        </w:rPr>
        <w:t xml:space="preserve">Caserta 05/06/2016                                                                                      </w:t>
      </w:r>
    </w:p>
    <w:p w:rsidR="00D96BD1" w:rsidRPr="00D96BD1" w:rsidRDefault="00D96BD1" w:rsidP="00D96BD1">
      <w:pPr>
        <w:spacing w:line="360" w:lineRule="auto"/>
        <w:jc w:val="both"/>
        <w:rPr>
          <w:sz w:val="28"/>
          <w:szCs w:val="28"/>
        </w:rPr>
      </w:pPr>
      <w:r w:rsidRPr="00D96BD1">
        <w:rPr>
          <w:sz w:val="28"/>
          <w:szCs w:val="28"/>
        </w:rPr>
        <w:t xml:space="preserve">                                                                                             Prof.ssa </w:t>
      </w:r>
      <w:r w:rsidR="009316CB">
        <w:rPr>
          <w:sz w:val="28"/>
          <w:szCs w:val="28"/>
        </w:rPr>
        <w:t xml:space="preserve">   </w:t>
      </w:r>
      <w:proofErr w:type="spellStart"/>
      <w:r w:rsidRPr="00D96BD1">
        <w:rPr>
          <w:sz w:val="28"/>
          <w:szCs w:val="28"/>
        </w:rPr>
        <w:t>Affinita</w:t>
      </w:r>
      <w:proofErr w:type="spellEnd"/>
      <w:r w:rsidRPr="00D96BD1">
        <w:rPr>
          <w:sz w:val="28"/>
          <w:szCs w:val="28"/>
        </w:rPr>
        <w:t xml:space="preserve"> Piera</w:t>
      </w:r>
    </w:p>
    <w:sectPr w:rsidR="00D96BD1" w:rsidRPr="00D96BD1" w:rsidSect="00953EB0">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9BB" w:rsidRDefault="008219BB">
      <w:r>
        <w:separator/>
      </w:r>
    </w:p>
  </w:endnote>
  <w:endnote w:type="continuationSeparator" w:id="0">
    <w:p w:rsidR="008219BB" w:rsidRDefault="00821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BF" w:rsidRDefault="00E379A9">
    <w:pPr>
      <w:pStyle w:val="Pidipagina"/>
      <w:framePr w:wrap="around" w:vAnchor="text" w:hAnchor="margin" w:xAlign="right" w:y="1"/>
      <w:rPr>
        <w:rStyle w:val="Numeropagina"/>
      </w:rPr>
    </w:pPr>
    <w:r>
      <w:rPr>
        <w:rStyle w:val="Numeropagina"/>
      </w:rPr>
      <w:fldChar w:fldCharType="begin"/>
    </w:r>
    <w:r w:rsidR="00ED0CBF">
      <w:rPr>
        <w:rStyle w:val="Numeropagina"/>
      </w:rPr>
      <w:instrText xml:space="preserve">PAGE  </w:instrText>
    </w:r>
    <w:r>
      <w:rPr>
        <w:rStyle w:val="Numeropagina"/>
      </w:rPr>
      <w:fldChar w:fldCharType="end"/>
    </w:r>
  </w:p>
  <w:p w:rsidR="00ED0CBF" w:rsidRDefault="00ED0CB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BF" w:rsidRDefault="00E379A9">
    <w:pPr>
      <w:pStyle w:val="Pidipagina"/>
      <w:framePr w:wrap="around" w:vAnchor="text" w:hAnchor="margin" w:xAlign="right" w:y="1"/>
      <w:rPr>
        <w:rStyle w:val="Numeropagina"/>
      </w:rPr>
    </w:pPr>
    <w:r>
      <w:rPr>
        <w:rStyle w:val="Numeropagina"/>
      </w:rPr>
      <w:fldChar w:fldCharType="begin"/>
    </w:r>
    <w:r w:rsidR="00ED0CBF">
      <w:rPr>
        <w:rStyle w:val="Numeropagina"/>
      </w:rPr>
      <w:instrText xml:space="preserve">PAGE  </w:instrText>
    </w:r>
    <w:r>
      <w:rPr>
        <w:rStyle w:val="Numeropagina"/>
      </w:rPr>
      <w:fldChar w:fldCharType="separate"/>
    </w:r>
    <w:r w:rsidR="00720235">
      <w:rPr>
        <w:rStyle w:val="Numeropagina"/>
        <w:noProof/>
      </w:rPr>
      <w:t>8</w:t>
    </w:r>
    <w:r>
      <w:rPr>
        <w:rStyle w:val="Numeropagina"/>
      </w:rPr>
      <w:fldChar w:fldCharType="end"/>
    </w:r>
  </w:p>
  <w:p w:rsidR="00ED0CBF" w:rsidRDefault="00ED0CBF">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9BB" w:rsidRDefault="008219BB">
      <w:r>
        <w:separator/>
      </w:r>
    </w:p>
  </w:footnote>
  <w:footnote w:type="continuationSeparator" w:id="0">
    <w:p w:rsidR="008219BB" w:rsidRDefault="00821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0D07"/>
    <w:multiLevelType w:val="multilevel"/>
    <w:tmpl w:val="92C63E52"/>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500"/>
        </w:tabs>
        <w:ind w:left="1500" w:hanging="600"/>
      </w:pPr>
      <w:rPr>
        <w:rFonts w:hint="default"/>
        <w:i w:val="0"/>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
    <w:nsid w:val="146E75CF"/>
    <w:multiLevelType w:val="multilevel"/>
    <w:tmpl w:val="5B927B3A"/>
    <w:lvl w:ilvl="0">
      <w:start w:val="1"/>
      <w:numFmt w:val="decimal"/>
      <w:lvlText w:val="%1."/>
      <w:lvlJc w:val="left"/>
      <w:pPr>
        <w:tabs>
          <w:tab w:val="num" w:pos="1080"/>
        </w:tabs>
        <w:ind w:left="1080" w:hanging="360"/>
      </w:pPr>
    </w:lvl>
    <w:lvl w:ilvl="1">
      <w:start w:val="1"/>
      <w:numFmt w:val="decimal"/>
      <w:isLgl/>
      <w:lvlText w:val="%1.%2"/>
      <w:lvlJc w:val="left"/>
      <w:pPr>
        <w:tabs>
          <w:tab w:val="num" w:pos="1320"/>
        </w:tabs>
        <w:ind w:left="132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24E929FE"/>
    <w:multiLevelType w:val="hybridMultilevel"/>
    <w:tmpl w:val="8614380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3D3A1DDF"/>
    <w:multiLevelType w:val="hybridMultilevel"/>
    <w:tmpl w:val="416637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27369AC"/>
    <w:multiLevelType w:val="hybridMultilevel"/>
    <w:tmpl w:val="548E427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5">
    <w:nsid w:val="48AF1F22"/>
    <w:multiLevelType w:val="hybridMultilevel"/>
    <w:tmpl w:val="0C1CF19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CC26F65"/>
    <w:multiLevelType w:val="hybridMultilevel"/>
    <w:tmpl w:val="3816186E"/>
    <w:lvl w:ilvl="0" w:tplc="FFFFFFFF">
      <w:start w:val="1"/>
      <w:numFmt w:val="decimal"/>
      <w:lvlText w:val="%1."/>
      <w:lvlJc w:val="left"/>
      <w:pPr>
        <w:tabs>
          <w:tab w:val="num" w:pos="1080"/>
        </w:tabs>
        <w:ind w:left="1080" w:hanging="360"/>
      </w:pPr>
    </w:lvl>
    <w:lvl w:ilvl="1" w:tplc="FFFFFFFF">
      <w:start w:val="7"/>
      <w:numFmt w:val="decimal"/>
      <w:lvlText w:val="%2"/>
      <w:lvlJc w:val="left"/>
      <w:pPr>
        <w:tabs>
          <w:tab w:val="num" w:pos="1800"/>
        </w:tabs>
        <w:ind w:left="1800" w:hanging="360"/>
      </w:pPr>
      <w:rPr>
        <w:rFonts w:hint="default"/>
        <w:sz w:val="24"/>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52764C96"/>
    <w:multiLevelType w:val="hybridMultilevel"/>
    <w:tmpl w:val="C3A664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AB47F75"/>
    <w:multiLevelType w:val="multilevel"/>
    <w:tmpl w:val="E356E08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C625AA1"/>
    <w:multiLevelType w:val="multilevel"/>
    <w:tmpl w:val="41B0772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5ECF662F"/>
    <w:multiLevelType w:val="hybridMultilevel"/>
    <w:tmpl w:val="C85E7318"/>
    <w:lvl w:ilvl="0" w:tplc="0410000F">
      <w:start w:val="1"/>
      <w:numFmt w:val="decimal"/>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0695C58"/>
    <w:multiLevelType w:val="multilevel"/>
    <w:tmpl w:val="E2348668"/>
    <w:lvl w:ilvl="0">
      <w:start w:val="6"/>
      <w:numFmt w:val="decimal"/>
      <w:pStyle w:val="Titolo5"/>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ED04D31"/>
    <w:multiLevelType w:val="hybridMultilevel"/>
    <w:tmpl w:val="72CC558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C8FAB098">
      <w:start w:val="1"/>
      <w:numFmt w:val="decimal"/>
      <w:lvlText w:val="%3)"/>
      <w:lvlJc w:val="left"/>
      <w:pPr>
        <w:tabs>
          <w:tab w:val="num" w:pos="2160"/>
        </w:tabs>
        <w:ind w:left="2160" w:hanging="360"/>
      </w:pPr>
      <w:rPr>
        <w:rFonts w:hint="default"/>
      </w:rPr>
    </w:lvl>
    <w:lvl w:ilvl="3" w:tplc="F66C4440">
      <w:start w:val="1"/>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5"/>
  </w:num>
  <w:num w:numId="4">
    <w:abstractNumId w:val="9"/>
  </w:num>
  <w:num w:numId="5">
    <w:abstractNumId w:val="6"/>
  </w:num>
  <w:num w:numId="6">
    <w:abstractNumId w:val="1"/>
  </w:num>
  <w:num w:numId="7">
    <w:abstractNumId w:val="0"/>
  </w:num>
  <w:num w:numId="8">
    <w:abstractNumId w:val="8"/>
  </w:num>
  <w:num w:numId="9">
    <w:abstractNumId w:val="11"/>
  </w:num>
  <w:num w:numId="10">
    <w:abstractNumId w:val="7"/>
  </w:num>
  <w:num w:numId="11">
    <w:abstractNumId w:val="2"/>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F92E04"/>
    <w:rsid w:val="00720235"/>
    <w:rsid w:val="007E6F02"/>
    <w:rsid w:val="008219BB"/>
    <w:rsid w:val="009316CB"/>
    <w:rsid w:val="00953EB0"/>
    <w:rsid w:val="00D96BD1"/>
    <w:rsid w:val="00E379A9"/>
    <w:rsid w:val="00ED0CBF"/>
    <w:rsid w:val="00F92E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53EB0"/>
    <w:rPr>
      <w:w w:val="90"/>
      <w:sz w:val="24"/>
      <w:szCs w:val="24"/>
    </w:rPr>
  </w:style>
  <w:style w:type="paragraph" w:styleId="Titolo2">
    <w:name w:val="heading 2"/>
    <w:basedOn w:val="Normale"/>
    <w:next w:val="Normale"/>
    <w:qFormat/>
    <w:rsid w:val="00953EB0"/>
    <w:pPr>
      <w:keepNext/>
      <w:jc w:val="center"/>
      <w:outlineLvl w:val="1"/>
    </w:pPr>
    <w:rPr>
      <w:w w:val="100"/>
      <w:sz w:val="32"/>
      <w:u w:val="single"/>
    </w:rPr>
  </w:style>
  <w:style w:type="paragraph" w:styleId="Titolo5">
    <w:name w:val="heading 5"/>
    <w:basedOn w:val="Normale"/>
    <w:next w:val="Normale"/>
    <w:qFormat/>
    <w:rsid w:val="00953EB0"/>
    <w:pPr>
      <w:keepNext/>
      <w:numPr>
        <w:numId w:val="9"/>
      </w:numPr>
      <w:spacing w:line="360" w:lineRule="auto"/>
      <w:ind w:left="839" w:hanging="839"/>
      <w:jc w:val="center"/>
      <w:outlineLvl w:val="4"/>
    </w:pPr>
    <w:rPr>
      <w:w w:val="100"/>
      <w:sz w:val="40"/>
    </w:rPr>
  </w:style>
  <w:style w:type="paragraph" w:styleId="Titolo6">
    <w:name w:val="heading 6"/>
    <w:basedOn w:val="Normale"/>
    <w:next w:val="Normale"/>
    <w:qFormat/>
    <w:rsid w:val="00953EB0"/>
    <w:pPr>
      <w:keepNext/>
      <w:spacing w:line="360" w:lineRule="auto"/>
      <w:jc w:val="center"/>
      <w:outlineLvl w:val="5"/>
    </w:pPr>
    <w:rPr>
      <w:w w:val="100"/>
      <w:sz w:val="36"/>
    </w:rPr>
  </w:style>
  <w:style w:type="paragraph" w:styleId="Titolo8">
    <w:name w:val="heading 8"/>
    <w:basedOn w:val="Normale"/>
    <w:next w:val="Normale"/>
    <w:qFormat/>
    <w:rsid w:val="00953EB0"/>
    <w:pPr>
      <w:keepNext/>
      <w:spacing w:line="360" w:lineRule="auto"/>
      <w:jc w:val="center"/>
      <w:outlineLvl w:val="7"/>
    </w:pPr>
    <w:rPr>
      <w:w w:val="1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953EB0"/>
    <w:pPr>
      <w:jc w:val="center"/>
    </w:pPr>
    <w:rPr>
      <w:sz w:val="32"/>
    </w:rPr>
  </w:style>
  <w:style w:type="paragraph" w:styleId="Sottotitolo">
    <w:name w:val="Subtitle"/>
    <w:basedOn w:val="Normale"/>
    <w:qFormat/>
    <w:rsid w:val="00953EB0"/>
    <w:rPr>
      <w:sz w:val="32"/>
    </w:rPr>
  </w:style>
  <w:style w:type="paragraph" w:styleId="Corpodeltesto">
    <w:name w:val="Body Text"/>
    <w:basedOn w:val="Normale"/>
    <w:rsid w:val="00953EB0"/>
    <w:pPr>
      <w:jc w:val="both"/>
    </w:pPr>
    <w:rPr>
      <w:w w:val="100"/>
    </w:rPr>
  </w:style>
  <w:style w:type="paragraph" w:styleId="NormaleWeb">
    <w:name w:val="Normal (Web)"/>
    <w:basedOn w:val="Normale"/>
    <w:rsid w:val="00953EB0"/>
    <w:pPr>
      <w:spacing w:before="100" w:beforeAutospacing="1" w:after="100" w:afterAutospacing="1"/>
    </w:pPr>
    <w:rPr>
      <w:rFonts w:ascii="Arial Unicode MS" w:eastAsia="Arial Unicode MS" w:hAnsi="Arial Unicode MS" w:cs="Arial Unicode MS"/>
      <w:w w:val="100"/>
    </w:rPr>
  </w:style>
  <w:style w:type="paragraph" w:styleId="Pidipagina">
    <w:name w:val="footer"/>
    <w:basedOn w:val="Normale"/>
    <w:rsid w:val="00953EB0"/>
    <w:pPr>
      <w:tabs>
        <w:tab w:val="center" w:pos="4819"/>
        <w:tab w:val="right" w:pos="9638"/>
      </w:tabs>
    </w:pPr>
  </w:style>
  <w:style w:type="character" w:styleId="Numeropagina">
    <w:name w:val="page number"/>
    <w:basedOn w:val="Carpredefinitoparagrafo"/>
    <w:rsid w:val="00953EB0"/>
  </w:style>
  <w:style w:type="paragraph" w:styleId="Testofumetto">
    <w:name w:val="Balloon Text"/>
    <w:basedOn w:val="Normale"/>
    <w:link w:val="TestofumettoCarattere"/>
    <w:rsid w:val="00D96BD1"/>
    <w:rPr>
      <w:rFonts w:ascii="Tahoma" w:hAnsi="Tahoma" w:cs="Tahoma"/>
      <w:sz w:val="16"/>
      <w:szCs w:val="16"/>
    </w:rPr>
  </w:style>
  <w:style w:type="character" w:customStyle="1" w:styleId="TestofumettoCarattere">
    <w:name w:val="Testo fumetto Carattere"/>
    <w:basedOn w:val="Carpredefinitoparagrafo"/>
    <w:link w:val="Testofumetto"/>
    <w:rsid w:val="00D96BD1"/>
    <w:rPr>
      <w:rFonts w:ascii="Tahoma" w:hAnsi="Tahoma" w:cs="Tahoma"/>
      <w:w w:val="9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1825</Words>
  <Characters>10408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DISABILITA’ E DISAGIO SCOLASTICO</vt:lpstr>
    </vt:vector>
  </TitlesOfParts>
  <Company/>
  <LinksUpToDate>false</LinksUpToDate>
  <CharactersWithSpaces>12209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DISABILITA’ E DISAGIO SCOLASTICO</dc:title>
  <dc:creator>Gruppo Unicredito</dc:creator>
  <cp:lastModifiedBy>Temp2</cp:lastModifiedBy>
  <cp:revision>2</cp:revision>
  <cp:lastPrinted>2016-06-08T08:07:00Z</cp:lastPrinted>
  <dcterms:created xsi:type="dcterms:W3CDTF">2016-06-15T09:55:00Z</dcterms:created>
  <dcterms:modified xsi:type="dcterms:W3CDTF">2016-06-15T09:55:00Z</dcterms:modified>
</cp:coreProperties>
</file>