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12" w:rsidRPr="00D36E30" w:rsidRDefault="00AD4712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Quali strumenti per una didattica inclusiva.</w:t>
      </w:r>
    </w:p>
    <w:p w:rsidR="0098488F" w:rsidRPr="00D36E30" w:rsidRDefault="00E5353A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O</w:t>
      </w:r>
      <w:r w:rsidR="005100A4" w:rsidRPr="00D36E30">
        <w:rPr>
          <w:rFonts w:eastAsia="Times New Roman"/>
          <w:sz w:val="24"/>
          <w:szCs w:val="24"/>
        </w:rPr>
        <w:t>ggi nella scuola sembra di essere sotto la lente di ingrandimento</w:t>
      </w:r>
      <w:r w:rsidR="006A415F" w:rsidRPr="00D36E30">
        <w:rPr>
          <w:rFonts w:eastAsia="Times New Roman"/>
          <w:sz w:val="24"/>
          <w:szCs w:val="24"/>
        </w:rPr>
        <w:t>,</w:t>
      </w:r>
      <w:r w:rsidR="005100A4" w:rsidRPr="00D36E30">
        <w:rPr>
          <w:rFonts w:eastAsia="Times New Roman"/>
          <w:sz w:val="24"/>
          <w:szCs w:val="24"/>
        </w:rPr>
        <w:t xml:space="preserve"> dove è sempre più palese la sensazione di essere esaminati e</w:t>
      </w:r>
      <w:r w:rsidR="006A415F" w:rsidRPr="00D36E30">
        <w:rPr>
          <w:rFonts w:eastAsia="Times New Roman"/>
          <w:sz w:val="24"/>
          <w:szCs w:val="24"/>
        </w:rPr>
        <w:t xml:space="preserve"> valutati da tutta la società. S</w:t>
      </w:r>
      <w:r w:rsidR="005100A4" w:rsidRPr="00D36E30">
        <w:rPr>
          <w:rFonts w:eastAsia="Times New Roman"/>
          <w:sz w:val="24"/>
          <w:szCs w:val="24"/>
        </w:rPr>
        <w:t>embra che nella scuola niente vada bene</w:t>
      </w:r>
      <w:r w:rsidR="007C0317" w:rsidRPr="00D36E30">
        <w:rPr>
          <w:rFonts w:eastAsia="Times New Roman"/>
          <w:sz w:val="24"/>
          <w:szCs w:val="24"/>
        </w:rPr>
        <w:t xml:space="preserve"> e che </w:t>
      </w:r>
      <w:r w:rsidR="00216225" w:rsidRPr="00D36E30">
        <w:rPr>
          <w:rFonts w:eastAsia="Times New Roman"/>
          <w:sz w:val="24"/>
          <w:szCs w:val="24"/>
        </w:rPr>
        <w:t xml:space="preserve"> tutto va</w:t>
      </w:r>
      <w:r w:rsidR="007C0317" w:rsidRPr="00D36E30">
        <w:rPr>
          <w:rFonts w:eastAsia="Times New Roman"/>
          <w:sz w:val="24"/>
          <w:szCs w:val="24"/>
        </w:rPr>
        <w:t>da</w:t>
      </w:r>
      <w:r w:rsidR="00216225" w:rsidRPr="00D36E30">
        <w:rPr>
          <w:rFonts w:eastAsia="Times New Roman"/>
          <w:sz w:val="24"/>
          <w:szCs w:val="24"/>
        </w:rPr>
        <w:t xml:space="preserve"> riformato</w:t>
      </w:r>
      <w:r w:rsidR="006A415F" w:rsidRPr="00D36E30">
        <w:rPr>
          <w:rFonts w:eastAsia="Times New Roman"/>
          <w:sz w:val="24"/>
          <w:szCs w:val="24"/>
        </w:rPr>
        <w:t>,</w:t>
      </w:r>
      <w:r w:rsidR="00216225" w:rsidRPr="00D36E30">
        <w:rPr>
          <w:rFonts w:eastAsia="Times New Roman"/>
          <w:sz w:val="24"/>
          <w:szCs w:val="24"/>
        </w:rPr>
        <w:t xml:space="preserve"> tutti devono dimostrare</w:t>
      </w:r>
      <w:r w:rsidR="006A415F" w:rsidRPr="00D36E30">
        <w:rPr>
          <w:rFonts w:eastAsia="Times New Roman"/>
          <w:sz w:val="24"/>
          <w:szCs w:val="24"/>
        </w:rPr>
        <w:t xml:space="preserve"> competenze,  formarsi ed  essere valutati.</w:t>
      </w:r>
    </w:p>
    <w:p w:rsidR="006A415F" w:rsidRPr="00D36E30" w:rsidRDefault="006A415F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V</w:t>
      </w:r>
      <w:r w:rsidR="00216225" w:rsidRPr="00D36E30">
        <w:rPr>
          <w:rFonts w:eastAsia="Times New Roman"/>
          <w:sz w:val="24"/>
          <w:szCs w:val="24"/>
        </w:rPr>
        <w:t>edi l'INVALSI,</w:t>
      </w:r>
      <w:r w:rsidR="00283BC1">
        <w:rPr>
          <w:rFonts w:eastAsia="Times New Roman"/>
          <w:sz w:val="24"/>
          <w:szCs w:val="24"/>
        </w:rPr>
        <w:t xml:space="preserve"> </w:t>
      </w:r>
      <w:r w:rsidR="00941A79" w:rsidRPr="00D36E30">
        <w:rPr>
          <w:rFonts w:eastAsia="Times New Roman"/>
          <w:sz w:val="24"/>
          <w:szCs w:val="24"/>
        </w:rPr>
        <w:t>la “selezione” dei docenti previ</w:t>
      </w:r>
      <w:r w:rsidRPr="00D36E30">
        <w:rPr>
          <w:rFonts w:eastAsia="Times New Roman"/>
          <w:sz w:val="24"/>
          <w:szCs w:val="24"/>
        </w:rPr>
        <w:t>sta dalla riforma</w:t>
      </w:r>
      <w:r w:rsidR="00941A79" w:rsidRPr="00D36E30">
        <w:rPr>
          <w:rFonts w:eastAsia="Times New Roman"/>
          <w:sz w:val="24"/>
          <w:szCs w:val="24"/>
        </w:rPr>
        <w:t xml:space="preserve"> e</w:t>
      </w:r>
      <w:r w:rsidRPr="00D36E30">
        <w:rPr>
          <w:rFonts w:eastAsia="Times New Roman"/>
          <w:sz w:val="24"/>
          <w:szCs w:val="24"/>
        </w:rPr>
        <w:t>d  infine la</w:t>
      </w:r>
      <w:r w:rsidR="00941A79" w:rsidRPr="00D36E30">
        <w:rPr>
          <w:rFonts w:eastAsia="Times New Roman"/>
          <w:sz w:val="24"/>
          <w:szCs w:val="24"/>
        </w:rPr>
        <w:t xml:space="preserve"> valutazione degli </w:t>
      </w:r>
      <w:r w:rsidRPr="00D36E30">
        <w:rPr>
          <w:rFonts w:eastAsia="Times New Roman"/>
          <w:sz w:val="24"/>
          <w:szCs w:val="24"/>
        </w:rPr>
        <w:t>insegnanti incentivati dal bonus. A</w:t>
      </w:r>
      <w:r w:rsidR="00216225" w:rsidRPr="00D36E30">
        <w:rPr>
          <w:rFonts w:eastAsia="Times New Roman"/>
          <w:sz w:val="24"/>
          <w:szCs w:val="24"/>
        </w:rPr>
        <w:t>ccecati dalla frenesia di tutto ciò</w:t>
      </w:r>
      <w:r w:rsidRPr="00D36E30">
        <w:rPr>
          <w:rFonts w:eastAsia="Times New Roman"/>
          <w:sz w:val="24"/>
          <w:szCs w:val="24"/>
        </w:rPr>
        <w:t>,</w:t>
      </w:r>
      <w:r w:rsidR="00283BC1">
        <w:rPr>
          <w:rFonts w:eastAsia="Times New Roman"/>
          <w:sz w:val="24"/>
          <w:szCs w:val="24"/>
        </w:rPr>
        <w:t xml:space="preserve"> </w:t>
      </w:r>
      <w:r w:rsidR="00941A79" w:rsidRPr="00D36E30">
        <w:rPr>
          <w:rFonts w:eastAsia="Times New Roman"/>
          <w:sz w:val="24"/>
          <w:szCs w:val="24"/>
        </w:rPr>
        <w:t>si è perso</w:t>
      </w:r>
      <w:r w:rsidR="00216225" w:rsidRPr="00D36E30">
        <w:rPr>
          <w:rFonts w:eastAsia="Times New Roman"/>
          <w:sz w:val="24"/>
          <w:szCs w:val="24"/>
        </w:rPr>
        <w:t xml:space="preserve"> di vista </w:t>
      </w:r>
      <w:r w:rsidR="00941A79" w:rsidRPr="00D36E30">
        <w:rPr>
          <w:rFonts w:eastAsia="Times New Roman"/>
          <w:sz w:val="24"/>
          <w:szCs w:val="24"/>
        </w:rPr>
        <w:t>la</w:t>
      </w:r>
      <w:r w:rsidRPr="00D36E30">
        <w:rPr>
          <w:rFonts w:eastAsia="Times New Roman"/>
          <w:sz w:val="24"/>
          <w:szCs w:val="24"/>
        </w:rPr>
        <w:t xml:space="preserve"> “ </w:t>
      </w:r>
      <w:proofErr w:type="spellStart"/>
      <w:r w:rsidR="00216225" w:rsidRPr="00D36E30">
        <w:rPr>
          <w:rFonts w:eastAsia="Times New Roman"/>
          <w:sz w:val="24"/>
          <w:szCs w:val="24"/>
        </w:rPr>
        <w:t>mission</w:t>
      </w:r>
      <w:proofErr w:type="spellEnd"/>
      <w:r w:rsidRPr="00D36E30">
        <w:rPr>
          <w:rFonts w:eastAsia="Times New Roman"/>
          <w:sz w:val="24"/>
          <w:szCs w:val="24"/>
        </w:rPr>
        <w:t>”</w:t>
      </w:r>
      <w:r w:rsidR="00941A79" w:rsidRPr="00D36E30">
        <w:rPr>
          <w:rFonts w:eastAsia="Times New Roman"/>
          <w:sz w:val="24"/>
          <w:szCs w:val="24"/>
        </w:rPr>
        <w:t xml:space="preserve"> della scuola, </w:t>
      </w:r>
      <w:r w:rsidR="00216225" w:rsidRPr="00D36E30">
        <w:rPr>
          <w:rFonts w:eastAsia="Times New Roman"/>
          <w:sz w:val="24"/>
          <w:szCs w:val="24"/>
        </w:rPr>
        <w:t>ch</w:t>
      </w:r>
      <w:r w:rsidR="00941A79" w:rsidRPr="00D36E30">
        <w:rPr>
          <w:rFonts w:eastAsia="Times New Roman"/>
          <w:sz w:val="24"/>
          <w:szCs w:val="24"/>
        </w:rPr>
        <w:t>e</w:t>
      </w:r>
      <w:r w:rsidR="00283BC1">
        <w:rPr>
          <w:rFonts w:eastAsia="Times New Roman"/>
          <w:sz w:val="24"/>
          <w:szCs w:val="24"/>
        </w:rPr>
        <w:t xml:space="preserve"> </w:t>
      </w:r>
      <w:r w:rsidR="00941A79" w:rsidRPr="00D36E30">
        <w:rPr>
          <w:rFonts w:eastAsia="Times New Roman"/>
          <w:sz w:val="24"/>
          <w:szCs w:val="24"/>
        </w:rPr>
        <w:t>è</w:t>
      </w:r>
      <w:r w:rsidR="00216225" w:rsidRPr="00D36E30">
        <w:rPr>
          <w:rFonts w:eastAsia="Times New Roman"/>
          <w:sz w:val="24"/>
          <w:szCs w:val="24"/>
        </w:rPr>
        <w:t xml:space="preserve"> quella di formar</w:t>
      </w:r>
      <w:r w:rsidR="00941A79" w:rsidRPr="00D36E30">
        <w:rPr>
          <w:rFonts w:eastAsia="Times New Roman"/>
          <w:sz w:val="24"/>
          <w:szCs w:val="24"/>
        </w:rPr>
        <w:t>e</w:t>
      </w:r>
      <w:r w:rsidR="00283BC1">
        <w:rPr>
          <w:rFonts w:eastAsia="Times New Roman"/>
          <w:sz w:val="24"/>
          <w:szCs w:val="24"/>
        </w:rPr>
        <w:t xml:space="preserve"> </w:t>
      </w:r>
      <w:r w:rsidR="00941A79" w:rsidRPr="00D36E30">
        <w:rPr>
          <w:rFonts w:eastAsia="Times New Roman"/>
          <w:sz w:val="24"/>
          <w:szCs w:val="24"/>
        </w:rPr>
        <w:t>e</w:t>
      </w:r>
      <w:r w:rsidR="00216225" w:rsidRPr="00D36E30">
        <w:rPr>
          <w:rFonts w:eastAsia="Times New Roman"/>
          <w:sz w:val="24"/>
          <w:szCs w:val="24"/>
        </w:rPr>
        <w:t xml:space="preserve"> di educare</w:t>
      </w:r>
      <w:r w:rsidR="00941A79" w:rsidRPr="00D36E30">
        <w:rPr>
          <w:rFonts w:eastAsia="Times New Roman"/>
          <w:sz w:val="24"/>
          <w:szCs w:val="24"/>
        </w:rPr>
        <w:t xml:space="preserve">. </w:t>
      </w:r>
    </w:p>
    <w:p w:rsidR="00941A79" w:rsidRPr="00D36E30" w:rsidRDefault="006A415F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 xml:space="preserve"> In altri termini</w:t>
      </w:r>
      <w:r w:rsidR="00941A79" w:rsidRPr="00D36E30">
        <w:rPr>
          <w:rFonts w:eastAsia="Times New Roman"/>
          <w:sz w:val="24"/>
          <w:szCs w:val="24"/>
        </w:rPr>
        <w:t>, tanta attenzione alla prestazione</w:t>
      </w:r>
      <w:r w:rsidRPr="00D36E30">
        <w:rPr>
          <w:rFonts w:eastAsia="Times New Roman"/>
          <w:sz w:val="24"/>
          <w:szCs w:val="24"/>
        </w:rPr>
        <w:t>, ma poca al processo</w:t>
      </w:r>
      <w:r w:rsidR="00283BC1">
        <w:rPr>
          <w:rFonts w:eastAsia="Times New Roman"/>
          <w:sz w:val="24"/>
          <w:szCs w:val="24"/>
        </w:rPr>
        <w:t xml:space="preserve"> </w:t>
      </w:r>
      <w:r w:rsidR="00216225" w:rsidRPr="00D36E30">
        <w:rPr>
          <w:rFonts w:eastAsia="Times New Roman"/>
          <w:sz w:val="24"/>
          <w:szCs w:val="24"/>
        </w:rPr>
        <w:t xml:space="preserve">e </w:t>
      </w:r>
      <w:r w:rsidR="00941A79" w:rsidRPr="00D36E30">
        <w:rPr>
          <w:rFonts w:eastAsia="Times New Roman"/>
          <w:sz w:val="24"/>
          <w:szCs w:val="24"/>
        </w:rPr>
        <w:t>quelli che invece sono gli</w:t>
      </w:r>
      <w:r w:rsidR="00283BC1">
        <w:rPr>
          <w:rFonts w:eastAsia="Times New Roman"/>
          <w:sz w:val="24"/>
          <w:szCs w:val="24"/>
        </w:rPr>
        <w:t xml:space="preserve"> </w:t>
      </w:r>
      <w:r w:rsidR="00941A79" w:rsidRPr="00D36E30">
        <w:rPr>
          <w:rFonts w:eastAsia="Times New Roman"/>
          <w:sz w:val="24"/>
          <w:szCs w:val="24"/>
        </w:rPr>
        <w:t>interpreti,</w:t>
      </w:r>
      <w:r w:rsidRPr="00D36E30">
        <w:rPr>
          <w:rFonts w:eastAsia="Times New Roman"/>
          <w:sz w:val="24"/>
          <w:szCs w:val="24"/>
        </w:rPr>
        <w:t xml:space="preserve"> ossia</w:t>
      </w:r>
      <w:r w:rsidR="00941A79" w:rsidRPr="00D36E30">
        <w:rPr>
          <w:rFonts w:eastAsia="Times New Roman"/>
          <w:sz w:val="24"/>
          <w:szCs w:val="24"/>
        </w:rPr>
        <w:t xml:space="preserve"> </w:t>
      </w:r>
      <w:proofErr w:type="spellStart"/>
      <w:r w:rsidR="00941A79" w:rsidRPr="00D36E30">
        <w:rPr>
          <w:rFonts w:eastAsia="Times New Roman"/>
          <w:sz w:val="24"/>
          <w:szCs w:val="24"/>
        </w:rPr>
        <w:t>insegnanti-alunni-genitori</w:t>
      </w:r>
      <w:proofErr w:type="spellEnd"/>
      <w:r w:rsidR="00941A79" w:rsidRPr="00D36E30">
        <w:rPr>
          <w:rFonts w:eastAsia="Times New Roman"/>
          <w:sz w:val="24"/>
          <w:szCs w:val="24"/>
        </w:rPr>
        <w:t>, manifestano un concreto malcontento.</w:t>
      </w:r>
    </w:p>
    <w:p w:rsidR="00941A79" w:rsidRPr="00D36E30" w:rsidRDefault="006A415F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A</w:t>
      </w:r>
      <w:r w:rsidR="00941A79" w:rsidRPr="00D36E30">
        <w:rPr>
          <w:rFonts w:eastAsia="Times New Roman"/>
          <w:sz w:val="24"/>
          <w:szCs w:val="24"/>
        </w:rPr>
        <w:t xml:space="preserve"> questo punto una domanda a cui oggi voglio rispondere è: </w:t>
      </w:r>
      <w:r w:rsidR="00941A79" w:rsidRPr="00D36E30">
        <w:rPr>
          <w:rFonts w:eastAsia="Times New Roman"/>
          <w:bCs/>
          <w:sz w:val="24"/>
          <w:szCs w:val="24"/>
        </w:rPr>
        <w:t xml:space="preserve">quali sono gli strumenti operativi che possono </w:t>
      </w:r>
      <w:r w:rsidRPr="00D36E30">
        <w:rPr>
          <w:rFonts w:eastAsia="Times New Roman"/>
          <w:bCs/>
          <w:sz w:val="24"/>
          <w:szCs w:val="24"/>
        </w:rPr>
        <w:t xml:space="preserve"> promuovere il “buon risultato”</w:t>
      </w:r>
      <w:r w:rsidR="00941A79" w:rsidRPr="00D36E30">
        <w:rPr>
          <w:rFonts w:eastAsia="Times New Roman"/>
          <w:bCs/>
          <w:sz w:val="24"/>
          <w:szCs w:val="24"/>
        </w:rPr>
        <w:t xml:space="preserve"> di insegnanti e alunni, tenendo conto della complessità del sistema – scuola? </w:t>
      </w:r>
    </w:p>
    <w:p w:rsidR="005100A4" w:rsidRPr="00D36E30" w:rsidRDefault="00941A79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Le “nuove classi” sono ricche di molte diversità da “tenere insieme”</w:t>
      </w:r>
      <w:r w:rsidR="001C08DD" w:rsidRPr="00D36E30">
        <w:rPr>
          <w:rFonts w:eastAsia="Times New Roman"/>
          <w:sz w:val="24"/>
          <w:szCs w:val="24"/>
        </w:rPr>
        <w:t>. C</w:t>
      </w:r>
      <w:r w:rsidRPr="00D36E30">
        <w:rPr>
          <w:rFonts w:eastAsia="Times New Roman"/>
          <w:sz w:val="24"/>
          <w:szCs w:val="24"/>
        </w:rPr>
        <w:t>i si  confronta quotidianamente con problematiche quali</w:t>
      </w:r>
      <w:r w:rsidR="006A415F" w:rsidRPr="00D36E30">
        <w:rPr>
          <w:rFonts w:eastAsia="Times New Roman"/>
          <w:sz w:val="24"/>
          <w:szCs w:val="24"/>
        </w:rPr>
        <w:t>:</w:t>
      </w:r>
      <w:r w:rsidR="00AB59CF" w:rsidRPr="00D36E30">
        <w:rPr>
          <w:rFonts w:eastAsia="Times New Roman"/>
          <w:sz w:val="24"/>
          <w:szCs w:val="24"/>
        </w:rPr>
        <w:t xml:space="preserve"> </w:t>
      </w:r>
      <w:r w:rsidR="000310E9" w:rsidRPr="00D36E30">
        <w:rPr>
          <w:rFonts w:eastAsia="Times New Roman"/>
          <w:sz w:val="24"/>
          <w:szCs w:val="24"/>
        </w:rPr>
        <w:t>alunni che non vogliono ascoltare e che vogliono sempre avere ragione</w:t>
      </w:r>
      <w:r w:rsidR="006A415F" w:rsidRPr="00D36E30">
        <w:rPr>
          <w:rFonts w:eastAsia="Times New Roman"/>
          <w:sz w:val="24"/>
          <w:szCs w:val="24"/>
        </w:rPr>
        <w:t>;</w:t>
      </w:r>
      <w:r w:rsidR="00AB59CF" w:rsidRPr="00D36E30">
        <w:rPr>
          <w:rFonts w:eastAsia="Times New Roman"/>
          <w:sz w:val="24"/>
          <w:szCs w:val="24"/>
        </w:rPr>
        <w:t xml:space="preserve"> </w:t>
      </w:r>
      <w:r w:rsidR="000310E9" w:rsidRPr="00D36E30">
        <w:rPr>
          <w:rFonts w:eastAsia="Times New Roman"/>
          <w:sz w:val="24"/>
          <w:szCs w:val="24"/>
        </w:rPr>
        <w:t>alunni che non partecipano perché non interessati</w:t>
      </w:r>
      <w:r w:rsidR="00725176" w:rsidRPr="00D36E30">
        <w:rPr>
          <w:rFonts w:eastAsia="Times New Roman"/>
          <w:sz w:val="24"/>
          <w:szCs w:val="24"/>
        </w:rPr>
        <w:t xml:space="preserve">; </w:t>
      </w:r>
      <w:r w:rsidR="005100A4" w:rsidRPr="00D36E30">
        <w:rPr>
          <w:rFonts w:eastAsia="Times New Roman"/>
          <w:sz w:val="24"/>
          <w:szCs w:val="24"/>
        </w:rPr>
        <w:t xml:space="preserve">alunni che ascoltano la musica con il </w:t>
      </w:r>
      <w:proofErr w:type="spellStart"/>
      <w:r w:rsidR="005100A4" w:rsidRPr="00D36E30">
        <w:rPr>
          <w:rFonts w:eastAsia="Times New Roman"/>
          <w:sz w:val="24"/>
          <w:szCs w:val="24"/>
        </w:rPr>
        <w:t>cellulare</w:t>
      </w:r>
      <w:r w:rsidR="00F34A8D" w:rsidRPr="00D36E30">
        <w:rPr>
          <w:rFonts w:eastAsia="Times New Roman"/>
          <w:sz w:val="24"/>
          <w:szCs w:val="24"/>
        </w:rPr>
        <w:t>…</w:t>
      </w:r>
      <w:r w:rsidR="005100A4" w:rsidRPr="00D36E30">
        <w:rPr>
          <w:rFonts w:eastAsia="Times New Roman"/>
          <w:sz w:val="24"/>
          <w:szCs w:val="24"/>
        </w:rPr>
        <w:t>e</w:t>
      </w:r>
      <w:proofErr w:type="spellEnd"/>
      <w:r w:rsidR="005100A4" w:rsidRPr="00D36E30">
        <w:rPr>
          <w:rFonts w:eastAsia="Times New Roman"/>
          <w:sz w:val="24"/>
          <w:szCs w:val="24"/>
        </w:rPr>
        <w:t xml:space="preserve"> questi sono quelli cosiddetti "normali"</w:t>
      </w:r>
      <w:r w:rsidR="00F34A8D" w:rsidRPr="00D36E30">
        <w:rPr>
          <w:rFonts w:eastAsia="Times New Roman"/>
          <w:sz w:val="24"/>
          <w:szCs w:val="24"/>
        </w:rPr>
        <w:t>. Poi</w:t>
      </w:r>
      <w:r w:rsidR="005100A4" w:rsidRPr="00D36E30">
        <w:rPr>
          <w:rFonts w:eastAsia="Times New Roman"/>
          <w:sz w:val="24"/>
          <w:szCs w:val="24"/>
        </w:rPr>
        <w:t xml:space="preserve"> ci sono i Disabili, i DSA, gli stranieri, gli iperattivi che rientrano nella cat</w:t>
      </w:r>
      <w:r w:rsidR="00F34A8D" w:rsidRPr="00D36E30">
        <w:rPr>
          <w:rFonts w:eastAsia="Times New Roman"/>
          <w:sz w:val="24"/>
          <w:szCs w:val="24"/>
        </w:rPr>
        <w:t>egoria degli istituzionalizzati. Troviamo</w:t>
      </w:r>
      <w:r w:rsidR="001C08DD" w:rsidRPr="00D36E30">
        <w:rPr>
          <w:rFonts w:eastAsia="Times New Roman"/>
          <w:sz w:val="24"/>
          <w:szCs w:val="24"/>
        </w:rPr>
        <w:t>,</w:t>
      </w:r>
      <w:r w:rsidR="00F34A8D" w:rsidRPr="00D36E30">
        <w:rPr>
          <w:rFonts w:eastAsia="Times New Roman"/>
          <w:sz w:val="24"/>
          <w:szCs w:val="24"/>
        </w:rPr>
        <w:t xml:space="preserve"> inoltre</w:t>
      </w:r>
      <w:r w:rsidR="001C08DD" w:rsidRPr="00D36E30">
        <w:rPr>
          <w:rFonts w:eastAsia="Times New Roman"/>
          <w:sz w:val="24"/>
          <w:szCs w:val="24"/>
        </w:rPr>
        <w:t>,</w:t>
      </w:r>
      <w:r w:rsidR="00F34A8D" w:rsidRPr="00D36E30">
        <w:rPr>
          <w:rFonts w:eastAsia="Times New Roman"/>
          <w:sz w:val="24"/>
          <w:szCs w:val="24"/>
        </w:rPr>
        <w:t xml:space="preserve"> alunni che vivono  dis</w:t>
      </w:r>
      <w:r w:rsidR="00D47183" w:rsidRPr="00D36E30">
        <w:rPr>
          <w:rFonts w:eastAsia="Times New Roman"/>
          <w:sz w:val="24"/>
          <w:szCs w:val="24"/>
        </w:rPr>
        <w:t>agi</w:t>
      </w:r>
      <w:r w:rsidR="00F34A8D" w:rsidRPr="00D36E30">
        <w:rPr>
          <w:rFonts w:eastAsia="Times New Roman"/>
          <w:sz w:val="24"/>
          <w:szCs w:val="24"/>
        </w:rPr>
        <w:t xml:space="preserve"> sociali o</w:t>
      </w:r>
      <w:r w:rsidR="005100A4" w:rsidRPr="00D36E30">
        <w:rPr>
          <w:rFonts w:eastAsia="Times New Roman"/>
          <w:sz w:val="24"/>
          <w:szCs w:val="24"/>
        </w:rPr>
        <w:t xml:space="preserve"> economici e anche quelli super</w:t>
      </w:r>
      <w:r w:rsidR="0024699F" w:rsidRPr="00D36E30">
        <w:rPr>
          <w:rFonts w:eastAsia="Times New Roman"/>
          <w:sz w:val="24"/>
          <w:szCs w:val="24"/>
        </w:rPr>
        <w:t>-</w:t>
      </w:r>
      <w:r w:rsidR="005100A4" w:rsidRPr="00D36E30">
        <w:rPr>
          <w:rFonts w:eastAsia="Times New Roman"/>
          <w:sz w:val="24"/>
          <w:szCs w:val="24"/>
        </w:rPr>
        <w:t>intelligenti</w:t>
      </w:r>
      <w:r w:rsidR="00F34A8D" w:rsidRPr="00D36E30">
        <w:rPr>
          <w:rFonts w:eastAsia="Times New Roman"/>
          <w:sz w:val="24"/>
          <w:szCs w:val="24"/>
        </w:rPr>
        <w:t>, chiamati precoci.  I</w:t>
      </w:r>
      <w:r w:rsidR="00AB59CF" w:rsidRPr="00D36E30">
        <w:rPr>
          <w:rFonts w:eastAsia="Times New Roman"/>
          <w:sz w:val="24"/>
          <w:szCs w:val="24"/>
        </w:rPr>
        <w:t>nfine</w:t>
      </w:r>
      <w:r w:rsidR="00F34A8D" w:rsidRPr="00D36E30">
        <w:rPr>
          <w:rFonts w:eastAsia="Times New Roman"/>
          <w:sz w:val="24"/>
          <w:szCs w:val="24"/>
        </w:rPr>
        <w:t>,</w:t>
      </w:r>
      <w:r w:rsidR="00AB59CF" w:rsidRPr="00D36E30">
        <w:rPr>
          <w:rFonts w:eastAsia="Times New Roman"/>
          <w:sz w:val="24"/>
          <w:szCs w:val="24"/>
        </w:rPr>
        <w:t xml:space="preserve"> </w:t>
      </w:r>
      <w:r w:rsidR="00F34A8D" w:rsidRPr="00D36E30">
        <w:rPr>
          <w:rFonts w:eastAsia="Times New Roman"/>
          <w:sz w:val="24"/>
          <w:szCs w:val="24"/>
        </w:rPr>
        <w:t>forse,</w:t>
      </w:r>
      <w:r w:rsidR="00AB59CF" w:rsidRPr="00D36E30">
        <w:rPr>
          <w:rFonts w:eastAsia="Times New Roman"/>
          <w:sz w:val="24"/>
          <w:szCs w:val="24"/>
        </w:rPr>
        <w:t xml:space="preserve"> </w:t>
      </w:r>
      <w:r w:rsidR="005100A4" w:rsidRPr="00D36E30">
        <w:rPr>
          <w:rFonts w:eastAsia="Times New Roman"/>
          <w:sz w:val="24"/>
          <w:szCs w:val="24"/>
        </w:rPr>
        <w:t>ci sono quelli che vogliono o vorrebbero studiare e imparare dalla scuola.</w:t>
      </w:r>
    </w:p>
    <w:p w:rsidR="00725176" w:rsidRPr="00D36E30" w:rsidRDefault="00F34A8D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La scuola non può affrontare</w:t>
      </w:r>
      <w:r w:rsidR="00725176" w:rsidRPr="00D36E30">
        <w:rPr>
          <w:rFonts w:eastAsia="Times New Roman"/>
          <w:sz w:val="24"/>
          <w:szCs w:val="24"/>
        </w:rPr>
        <w:t xml:space="preserve"> la nu</w:t>
      </w:r>
      <w:r w:rsidRPr="00D36E30">
        <w:rPr>
          <w:rFonts w:eastAsia="Times New Roman"/>
          <w:sz w:val="24"/>
          <w:szCs w:val="24"/>
        </w:rPr>
        <w:t>ova complessità in cui si trova</w:t>
      </w:r>
      <w:r w:rsidR="00725176" w:rsidRPr="00D36E30">
        <w:rPr>
          <w:rFonts w:eastAsia="Times New Roman"/>
          <w:sz w:val="24"/>
          <w:szCs w:val="24"/>
        </w:rPr>
        <w:t xml:space="preserve"> con strumenti e strategie tradizionali</w:t>
      </w:r>
      <w:r w:rsidRPr="00D36E30">
        <w:rPr>
          <w:rFonts w:eastAsia="Times New Roman"/>
          <w:sz w:val="24"/>
          <w:szCs w:val="24"/>
        </w:rPr>
        <w:t xml:space="preserve"> e</w:t>
      </w:r>
      <w:r w:rsidR="00D47183" w:rsidRPr="00D36E30">
        <w:rPr>
          <w:rFonts w:eastAsia="Times New Roman"/>
          <w:sz w:val="24"/>
          <w:szCs w:val="24"/>
        </w:rPr>
        <w:t xml:space="preserve"> vecchio stile. L</w:t>
      </w:r>
      <w:r w:rsidR="00CF6D65" w:rsidRPr="00D36E30">
        <w:rPr>
          <w:rFonts w:eastAsia="Times New Roman"/>
          <w:sz w:val="24"/>
          <w:szCs w:val="24"/>
        </w:rPr>
        <w:t>a lezione</w:t>
      </w:r>
      <w:r w:rsidR="00725176" w:rsidRPr="00D36E30">
        <w:rPr>
          <w:rFonts w:eastAsia="Times New Roman"/>
          <w:sz w:val="24"/>
          <w:szCs w:val="24"/>
        </w:rPr>
        <w:t xml:space="preserve"> frontale</w:t>
      </w:r>
      <w:r w:rsidR="00CF6D65" w:rsidRPr="00D36E30">
        <w:rPr>
          <w:rFonts w:eastAsia="Times New Roman"/>
          <w:sz w:val="24"/>
          <w:szCs w:val="24"/>
        </w:rPr>
        <w:t xml:space="preserve"> in cui  l’insegnante </w:t>
      </w:r>
      <w:r w:rsidR="00725176" w:rsidRPr="00D36E30">
        <w:rPr>
          <w:rFonts w:eastAsia="Times New Roman"/>
          <w:sz w:val="24"/>
          <w:szCs w:val="24"/>
        </w:rPr>
        <w:t xml:space="preserve"> offre allo stesso modo i contenuti a una platea variegata e complessa è inefficace</w:t>
      </w:r>
      <w:r w:rsidR="00CF6D65" w:rsidRPr="00D36E30">
        <w:rPr>
          <w:rFonts w:eastAsia="Times New Roman"/>
          <w:sz w:val="24"/>
          <w:szCs w:val="24"/>
        </w:rPr>
        <w:t xml:space="preserve"> in quanto</w:t>
      </w:r>
      <w:r w:rsidR="00AB59CF" w:rsidRPr="00D36E30">
        <w:rPr>
          <w:rFonts w:eastAsia="Times New Roman"/>
          <w:sz w:val="24"/>
          <w:szCs w:val="24"/>
        </w:rPr>
        <w:t xml:space="preserve"> </w:t>
      </w:r>
      <w:r w:rsidR="00725176" w:rsidRPr="00D36E30">
        <w:rPr>
          <w:rFonts w:eastAsia="Times New Roman"/>
          <w:sz w:val="24"/>
          <w:szCs w:val="24"/>
        </w:rPr>
        <w:t>non riesce a coinvolgere adeg</w:t>
      </w:r>
      <w:r w:rsidR="00CF6D65" w:rsidRPr="00D36E30">
        <w:rPr>
          <w:rFonts w:eastAsia="Times New Roman"/>
          <w:sz w:val="24"/>
          <w:szCs w:val="24"/>
        </w:rPr>
        <w:t>uatamente tutta la scolaresca. Sono necessarie, pertanto</w:t>
      </w:r>
      <w:r w:rsidR="00725176" w:rsidRPr="00D36E30">
        <w:rPr>
          <w:rFonts w:eastAsia="Times New Roman"/>
          <w:sz w:val="24"/>
          <w:szCs w:val="24"/>
        </w:rPr>
        <w:t>, strategie</w:t>
      </w:r>
      <w:r w:rsidR="00CF6D65" w:rsidRPr="00D36E30">
        <w:rPr>
          <w:rFonts w:eastAsia="Times New Roman"/>
          <w:sz w:val="24"/>
          <w:szCs w:val="24"/>
        </w:rPr>
        <w:t xml:space="preserve"> e metodologie di tipo inclusivo</w:t>
      </w:r>
      <w:r w:rsidR="00725176" w:rsidRPr="00D36E30">
        <w:rPr>
          <w:rFonts w:eastAsia="Times New Roman"/>
          <w:sz w:val="24"/>
          <w:szCs w:val="24"/>
        </w:rPr>
        <w:t xml:space="preserve"> che promuovono le competenze individuali, valorizzando le differenze e le risorsi di ognuno.</w:t>
      </w:r>
    </w:p>
    <w:p w:rsidR="00725176" w:rsidRPr="00D36E30" w:rsidRDefault="00CF6D65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S</w:t>
      </w:r>
      <w:r w:rsidR="00725176" w:rsidRPr="00D36E30">
        <w:rPr>
          <w:rFonts w:eastAsia="Times New Roman"/>
          <w:sz w:val="24"/>
          <w:szCs w:val="24"/>
        </w:rPr>
        <w:t>ono n</w:t>
      </w:r>
      <w:r w:rsidRPr="00D36E30">
        <w:rPr>
          <w:rFonts w:eastAsia="Times New Roman"/>
          <w:sz w:val="24"/>
          <w:szCs w:val="24"/>
        </w:rPr>
        <w:t>ecessarie</w:t>
      </w:r>
      <w:r w:rsidR="00A11D5F" w:rsidRPr="00D36E30">
        <w:rPr>
          <w:rFonts w:eastAsia="Times New Roman"/>
          <w:sz w:val="24"/>
          <w:szCs w:val="24"/>
        </w:rPr>
        <w:t>, nonostante si debba</w:t>
      </w:r>
      <w:r w:rsidRPr="00D36E30">
        <w:rPr>
          <w:rFonts w:eastAsia="Times New Roman"/>
          <w:sz w:val="24"/>
          <w:szCs w:val="24"/>
        </w:rPr>
        <w:t xml:space="preserve"> fare</w:t>
      </w:r>
      <w:r w:rsidR="00725176" w:rsidRPr="00D36E30">
        <w:rPr>
          <w:rFonts w:eastAsia="Times New Roman"/>
          <w:sz w:val="24"/>
          <w:szCs w:val="24"/>
        </w:rPr>
        <w:t xml:space="preserve"> i conti con le ristrettezze economiche ormai ataviche, spazi e tempi diversi e adeguati ai singoli attori della classe.</w:t>
      </w:r>
    </w:p>
    <w:p w:rsidR="00941A79" w:rsidRPr="00D36E30" w:rsidRDefault="00CF6D65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U</w:t>
      </w:r>
      <w:r w:rsidR="00E5353A" w:rsidRPr="00D36E30">
        <w:rPr>
          <w:rFonts w:eastAsia="Times New Roman"/>
          <w:sz w:val="24"/>
          <w:szCs w:val="24"/>
        </w:rPr>
        <w:t>no strumento piuttosto collaudato</w:t>
      </w:r>
      <w:r w:rsidRPr="00D36E30">
        <w:rPr>
          <w:rFonts w:eastAsia="Times New Roman"/>
          <w:sz w:val="24"/>
          <w:szCs w:val="24"/>
        </w:rPr>
        <w:t>,</w:t>
      </w:r>
      <w:r w:rsidR="00E5353A" w:rsidRPr="00D36E30">
        <w:rPr>
          <w:rFonts w:eastAsia="Times New Roman"/>
          <w:sz w:val="24"/>
          <w:szCs w:val="24"/>
        </w:rPr>
        <w:t xml:space="preserve"> eppure poco utilizzato è </w:t>
      </w:r>
      <w:r w:rsidR="00941A79" w:rsidRPr="00D36E30">
        <w:rPr>
          <w:rFonts w:eastAsia="Times New Roman"/>
          <w:sz w:val="24"/>
          <w:szCs w:val="24"/>
        </w:rPr>
        <w:t xml:space="preserve"> il </w:t>
      </w:r>
      <w:proofErr w:type="spellStart"/>
      <w:r w:rsidR="00941A79" w:rsidRPr="00D36E30">
        <w:rPr>
          <w:rFonts w:eastAsia="Times New Roman"/>
          <w:bCs/>
          <w:sz w:val="24"/>
          <w:szCs w:val="24"/>
        </w:rPr>
        <w:t>circle-time</w:t>
      </w:r>
      <w:proofErr w:type="spellEnd"/>
      <w:r w:rsidR="00941A79" w:rsidRPr="00D36E30">
        <w:rPr>
          <w:rFonts w:eastAsia="Times New Roman"/>
          <w:sz w:val="24"/>
          <w:szCs w:val="24"/>
        </w:rPr>
        <w:t>!</w:t>
      </w:r>
    </w:p>
    <w:p w:rsidR="00E5353A" w:rsidRPr="00D36E30" w:rsidRDefault="00CF6D65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 xml:space="preserve"> S</w:t>
      </w:r>
      <w:r w:rsidR="00941A79" w:rsidRPr="00D36E30">
        <w:rPr>
          <w:rFonts w:eastAsia="Times New Roman"/>
          <w:sz w:val="24"/>
          <w:szCs w:val="24"/>
        </w:rPr>
        <w:t>ottostimat</w:t>
      </w:r>
      <w:r w:rsidRPr="00D36E30">
        <w:rPr>
          <w:rFonts w:eastAsia="Times New Roman"/>
          <w:sz w:val="24"/>
          <w:szCs w:val="24"/>
        </w:rPr>
        <w:t>o nelle sue enormi potenzialità,</w:t>
      </w:r>
      <w:r w:rsidR="00AB59CF" w:rsidRPr="00D36E30">
        <w:rPr>
          <w:rFonts w:eastAsia="Times New Roman"/>
          <w:sz w:val="24"/>
          <w:szCs w:val="24"/>
        </w:rPr>
        <w:t xml:space="preserve"> </w:t>
      </w:r>
      <w:r w:rsidRPr="00D36E30">
        <w:rPr>
          <w:rFonts w:eastAsia="Times New Roman"/>
          <w:bCs/>
          <w:sz w:val="24"/>
          <w:szCs w:val="24"/>
        </w:rPr>
        <w:t>esso è un metodo di lavoro,</w:t>
      </w:r>
      <w:r w:rsidR="00941A79" w:rsidRPr="00D36E30">
        <w:rPr>
          <w:rFonts w:eastAsia="Times New Roman"/>
          <w:bCs/>
          <w:sz w:val="24"/>
          <w:szCs w:val="24"/>
        </w:rPr>
        <w:t xml:space="preserve"> pensato per facilitare la comunicazione e la conoscenza reciproca nei gruppi</w:t>
      </w:r>
      <w:r w:rsidR="00941A79" w:rsidRPr="00D36E30">
        <w:rPr>
          <w:rFonts w:eastAsia="Times New Roman"/>
          <w:sz w:val="24"/>
          <w:szCs w:val="24"/>
        </w:rPr>
        <w:t xml:space="preserve">. </w:t>
      </w:r>
    </w:p>
    <w:p w:rsidR="00EB1982" w:rsidRPr="00D36E30" w:rsidRDefault="00CF6D65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C</w:t>
      </w:r>
      <w:r w:rsidR="00941A79" w:rsidRPr="00D36E30">
        <w:rPr>
          <w:rFonts w:eastAsia="Times New Roman"/>
          <w:sz w:val="24"/>
          <w:szCs w:val="24"/>
        </w:rPr>
        <w:t>onsente</w:t>
      </w:r>
      <w:r w:rsidRPr="00D36E30">
        <w:rPr>
          <w:rFonts w:eastAsia="Times New Roman"/>
          <w:sz w:val="24"/>
          <w:szCs w:val="24"/>
        </w:rPr>
        <w:t>, infatti,</w:t>
      </w:r>
      <w:r w:rsidR="00941A79" w:rsidRPr="00D36E30">
        <w:rPr>
          <w:rFonts w:eastAsia="Times New Roman"/>
          <w:sz w:val="24"/>
          <w:szCs w:val="24"/>
        </w:rPr>
        <w:t xml:space="preserve"> agli alunni di esprimersi e conoscersi meglio, valorizzando le differenze;</w:t>
      </w:r>
      <w:r w:rsidR="00AB59CF" w:rsidRPr="00D36E30">
        <w:rPr>
          <w:rFonts w:eastAsia="Times New Roman"/>
          <w:sz w:val="24"/>
          <w:szCs w:val="24"/>
        </w:rPr>
        <w:t xml:space="preserve"> </w:t>
      </w:r>
      <w:r w:rsidR="00941A79" w:rsidRPr="00D36E30">
        <w:rPr>
          <w:rFonts w:eastAsia="Times New Roman"/>
          <w:sz w:val="24"/>
          <w:szCs w:val="24"/>
        </w:rPr>
        <w:t>facilita l’inclusione;</w:t>
      </w:r>
      <w:r w:rsidR="00AB59CF" w:rsidRPr="00D36E30">
        <w:rPr>
          <w:rFonts w:eastAsia="Times New Roman"/>
          <w:sz w:val="24"/>
          <w:szCs w:val="24"/>
        </w:rPr>
        <w:t xml:space="preserve"> </w:t>
      </w:r>
      <w:r w:rsidR="00941A79" w:rsidRPr="00D36E30">
        <w:rPr>
          <w:rFonts w:eastAsia="Times New Roman"/>
          <w:sz w:val="24"/>
          <w:szCs w:val="24"/>
        </w:rPr>
        <w:t>permette agli insegnanti di conoscere meglio i propri studenti e la classe;</w:t>
      </w:r>
      <w:r w:rsidR="00AB59CF" w:rsidRPr="00D36E30">
        <w:rPr>
          <w:rFonts w:eastAsia="Times New Roman"/>
          <w:sz w:val="24"/>
          <w:szCs w:val="24"/>
        </w:rPr>
        <w:t xml:space="preserve"> </w:t>
      </w:r>
      <w:r w:rsidR="00941A79" w:rsidRPr="00D36E30">
        <w:rPr>
          <w:rFonts w:eastAsia="Times New Roman"/>
          <w:sz w:val="24"/>
          <w:szCs w:val="24"/>
        </w:rPr>
        <w:t>può essere uno strumento di prevenzione e gestione della conflittualità.</w:t>
      </w:r>
      <w:r w:rsidRPr="00D36E30">
        <w:rPr>
          <w:rFonts w:eastAsia="Times New Roman"/>
          <w:sz w:val="24"/>
          <w:szCs w:val="24"/>
        </w:rPr>
        <w:t xml:space="preserve"> E’</w:t>
      </w:r>
      <w:r w:rsidR="00C20002" w:rsidRPr="00D36E30">
        <w:rPr>
          <w:rFonts w:eastAsia="Times New Roman"/>
          <w:sz w:val="24"/>
          <w:szCs w:val="24"/>
        </w:rPr>
        <w:t xml:space="preserve"> uno strumento utilizzato anche in psicologia nelle terapie di gruppo.</w:t>
      </w:r>
    </w:p>
    <w:p w:rsidR="00EB1982" w:rsidRPr="00D36E30" w:rsidRDefault="00EB1982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G</w:t>
      </w:r>
      <w:r w:rsidR="00941A79" w:rsidRPr="00D36E30">
        <w:rPr>
          <w:rFonts w:eastAsia="Times New Roman"/>
          <w:sz w:val="24"/>
          <w:szCs w:val="24"/>
        </w:rPr>
        <w:t xml:space="preserve">li alunni si posizionano per terra o su sedie disposte </w:t>
      </w:r>
      <w:r w:rsidRPr="00D36E30">
        <w:rPr>
          <w:rFonts w:eastAsia="Times New Roman"/>
          <w:iCs/>
          <w:sz w:val="24"/>
          <w:szCs w:val="24"/>
        </w:rPr>
        <w:t>in cerchio, in modo che</w:t>
      </w:r>
      <w:r w:rsidR="00941A79" w:rsidRPr="00D36E30">
        <w:rPr>
          <w:rFonts w:eastAsia="Times New Roman"/>
          <w:iCs/>
          <w:sz w:val="24"/>
          <w:szCs w:val="24"/>
        </w:rPr>
        <w:t xml:space="preserve"> ciascuno possa vedere ed essere visto da tutti</w:t>
      </w:r>
      <w:r w:rsidR="00941A79" w:rsidRPr="00D36E30">
        <w:rPr>
          <w:rFonts w:eastAsia="Times New Roman"/>
          <w:sz w:val="24"/>
          <w:szCs w:val="24"/>
        </w:rPr>
        <w:t>, sotto la gui</w:t>
      </w:r>
      <w:r w:rsidRPr="00D36E30">
        <w:rPr>
          <w:rFonts w:eastAsia="Times New Roman"/>
          <w:sz w:val="24"/>
          <w:szCs w:val="24"/>
        </w:rPr>
        <w:t>da dell'</w:t>
      </w:r>
      <w:r w:rsidR="00941A79" w:rsidRPr="00D36E30">
        <w:rPr>
          <w:rFonts w:eastAsia="Times New Roman"/>
          <w:sz w:val="24"/>
          <w:szCs w:val="24"/>
        </w:rPr>
        <w:t xml:space="preserve">insegnante </w:t>
      </w:r>
      <w:r w:rsidRPr="00D36E30">
        <w:rPr>
          <w:rFonts w:eastAsia="Times New Roman"/>
          <w:sz w:val="24"/>
          <w:szCs w:val="24"/>
        </w:rPr>
        <w:t>della classe</w:t>
      </w:r>
      <w:r w:rsidR="00941A79" w:rsidRPr="00D36E30">
        <w:rPr>
          <w:rFonts w:eastAsia="Times New Roman"/>
          <w:sz w:val="24"/>
          <w:szCs w:val="24"/>
        </w:rPr>
        <w:t xml:space="preserve">. La comunicazione avviene secondo regole condivise all’inizio e finalizzate a promuovere </w:t>
      </w:r>
      <w:r w:rsidR="00941A79" w:rsidRPr="00D36E30">
        <w:rPr>
          <w:rFonts w:eastAsia="Times New Roman"/>
          <w:iCs/>
          <w:sz w:val="24"/>
          <w:szCs w:val="24"/>
        </w:rPr>
        <w:t>l’ascolto attivo e la partecipazione di tutti</w:t>
      </w:r>
      <w:r w:rsidR="00941A79" w:rsidRPr="00D36E30">
        <w:rPr>
          <w:rFonts w:eastAsia="Times New Roman"/>
          <w:sz w:val="24"/>
          <w:szCs w:val="24"/>
        </w:rPr>
        <w:t xml:space="preserve"> (può essere utile, per esempio, stabilire che i turni di parola siano ritualizzati dal passaggio di un oggetto).</w:t>
      </w:r>
    </w:p>
    <w:p w:rsidR="00EB1982" w:rsidRPr="00D36E30" w:rsidRDefault="00941A79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 xml:space="preserve"> Il “</w:t>
      </w:r>
      <w:r w:rsidRPr="00D36E30">
        <w:rPr>
          <w:rFonts w:eastAsia="Times New Roman"/>
          <w:bCs/>
          <w:sz w:val="24"/>
          <w:szCs w:val="24"/>
        </w:rPr>
        <w:t>tempo del cerchio</w:t>
      </w:r>
      <w:r w:rsidRPr="00D36E30">
        <w:rPr>
          <w:rFonts w:eastAsia="Times New Roman"/>
          <w:sz w:val="24"/>
          <w:szCs w:val="24"/>
        </w:rPr>
        <w:t xml:space="preserve">” dovrebbe avere una cadenza regolare (per esempio </w:t>
      </w:r>
      <w:r w:rsidR="00EB1982" w:rsidRPr="00D36E30">
        <w:rPr>
          <w:rFonts w:eastAsia="Times New Roman"/>
          <w:sz w:val="24"/>
          <w:szCs w:val="24"/>
        </w:rPr>
        <w:t>ogni quindici giorni</w:t>
      </w:r>
      <w:r w:rsidRPr="00D36E30">
        <w:rPr>
          <w:rFonts w:eastAsia="Times New Roman"/>
          <w:sz w:val="24"/>
          <w:szCs w:val="24"/>
        </w:rPr>
        <w:t xml:space="preserve">, affinché la classe abbia la sicurezza </w:t>
      </w:r>
      <w:r w:rsidR="00EB1982" w:rsidRPr="00D36E30">
        <w:rPr>
          <w:rFonts w:eastAsia="Times New Roman"/>
          <w:sz w:val="24"/>
          <w:szCs w:val="24"/>
        </w:rPr>
        <w:t>di avere un suo spazio</w:t>
      </w:r>
      <w:r w:rsidRPr="00D36E30">
        <w:rPr>
          <w:rFonts w:eastAsia="Times New Roman"/>
          <w:sz w:val="24"/>
          <w:szCs w:val="24"/>
        </w:rPr>
        <w:t xml:space="preserve"> e impari quindi ad usarlo, a seconda de</w:t>
      </w:r>
      <w:r w:rsidR="00EB1982" w:rsidRPr="00D36E30">
        <w:rPr>
          <w:rFonts w:eastAsia="Times New Roman"/>
          <w:sz w:val="24"/>
          <w:szCs w:val="24"/>
        </w:rPr>
        <w:t>i bisogni che possono emergere</w:t>
      </w:r>
      <w:r w:rsidRPr="00D36E30">
        <w:rPr>
          <w:rFonts w:eastAsia="Times New Roman"/>
          <w:sz w:val="24"/>
          <w:szCs w:val="24"/>
        </w:rPr>
        <w:t xml:space="preserve"> di volta in volta) e</w:t>
      </w:r>
      <w:r w:rsidR="00EB1982" w:rsidRPr="00D36E30">
        <w:rPr>
          <w:rFonts w:eastAsia="Times New Roman"/>
          <w:sz w:val="24"/>
          <w:szCs w:val="24"/>
        </w:rPr>
        <w:t xml:space="preserve"> può avere</w:t>
      </w:r>
      <w:r w:rsidRPr="00D36E30">
        <w:rPr>
          <w:rFonts w:eastAsia="Times New Roman"/>
          <w:sz w:val="24"/>
          <w:szCs w:val="24"/>
        </w:rPr>
        <w:t xml:space="preserve"> una du</w:t>
      </w:r>
      <w:r w:rsidR="00EB1982" w:rsidRPr="00D36E30">
        <w:rPr>
          <w:rFonts w:eastAsia="Times New Roman"/>
          <w:sz w:val="24"/>
          <w:szCs w:val="24"/>
        </w:rPr>
        <w:t>rata fissa (60</w:t>
      </w:r>
      <w:r w:rsidRPr="00D36E30">
        <w:rPr>
          <w:rFonts w:eastAsia="Times New Roman"/>
          <w:sz w:val="24"/>
          <w:szCs w:val="24"/>
        </w:rPr>
        <w:t xml:space="preserve"> min circa), all’interno della quale possono essere proposte delle attività strutturate guidate dall’insegnate oppure lasciata libertà di discussione (a seconda della fase del gruppo e delle specifiche esigenze della classe) su tematiche proposte dagli stessi alunni. </w:t>
      </w:r>
    </w:p>
    <w:p w:rsidR="00941A79" w:rsidRPr="00D36E30" w:rsidRDefault="00941A79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t>All’interno del cerchio l’insegnante ricopre il ruolo di</w:t>
      </w:r>
      <w:r w:rsidR="00EB1982" w:rsidRPr="00D36E30">
        <w:rPr>
          <w:rFonts w:eastAsia="Times New Roman"/>
          <w:sz w:val="24"/>
          <w:szCs w:val="24"/>
        </w:rPr>
        <w:t xml:space="preserve"> guidatore e</w:t>
      </w:r>
      <w:r w:rsidRPr="00D36E30">
        <w:rPr>
          <w:rFonts w:eastAsia="Times New Roman"/>
          <w:sz w:val="24"/>
          <w:szCs w:val="24"/>
        </w:rPr>
        <w:t xml:space="preserve"> facilitatore della comunicazione, evitando di assumere</w:t>
      </w:r>
      <w:r w:rsidR="00EB1982" w:rsidRPr="00D36E30">
        <w:rPr>
          <w:rFonts w:eastAsia="Times New Roman"/>
          <w:sz w:val="24"/>
          <w:szCs w:val="24"/>
        </w:rPr>
        <w:t xml:space="preserve"> posizioni centrali</w:t>
      </w:r>
      <w:r w:rsidR="0084180C" w:rsidRPr="00D36E30">
        <w:rPr>
          <w:rFonts w:eastAsia="Times New Roman"/>
          <w:sz w:val="24"/>
          <w:szCs w:val="24"/>
        </w:rPr>
        <w:t>,</w:t>
      </w:r>
      <w:r w:rsidRPr="00D36E30">
        <w:rPr>
          <w:rFonts w:eastAsia="Times New Roman"/>
          <w:sz w:val="24"/>
          <w:szCs w:val="24"/>
        </w:rPr>
        <w:t xml:space="preserve"> fornendo soluzioni </w:t>
      </w:r>
      <w:r w:rsidR="00EB1982" w:rsidRPr="00D36E30">
        <w:rPr>
          <w:rFonts w:eastAsia="Times New Roman"/>
          <w:sz w:val="24"/>
          <w:szCs w:val="24"/>
        </w:rPr>
        <w:t xml:space="preserve">e </w:t>
      </w:r>
      <w:r w:rsidR="0084180C" w:rsidRPr="00D36E30">
        <w:rPr>
          <w:rFonts w:eastAsia="Times New Roman"/>
          <w:sz w:val="24"/>
          <w:szCs w:val="24"/>
        </w:rPr>
        <w:t>/</w:t>
      </w:r>
      <w:r w:rsidR="00EB1982" w:rsidRPr="00D36E30">
        <w:rPr>
          <w:rFonts w:eastAsia="Times New Roman"/>
          <w:sz w:val="24"/>
          <w:szCs w:val="24"/>
        </w:rPr>
        <w:t>o risposte agli alunni</w:t>
      </w:r>
      <w:r w:rsidRPr="00D36E30">
        <w:rPr>
          <w:rFonts w:eastAsia="Times New Roman"/>
          <w:sz w:val="24"/>
          <w:szCs w:val="24"/>
        </w:rPr>
        <w:t>.</w:t>
      </w:r>
    </w:p>
    <w:p w:rsidR="00234C76" w:rsidRPr="00D36E30" w:rsidRDefault="0084180C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sz w:val="24"/>
          <w:szCs w:val="24"/>
        </w:rPr>
        <w:lastRenderedPageBreak/>
        <w:t>A</w:t>
      </w:r>
      <w:r w:rsidR="009B3187" w:rsidRPr="00D36E30">
        <w:rPr>
          <w:rFonts w:eastAsia="Times New Roman"/>
          <w:sz w:val="24"/>
          <w:szCs w:val="24"/>
        </w:rPr>
        <w:t>ffinché</w:t>
      </w:r>
      <w:bookmarkStart w:id="0" w:name="_GoBack"/>
      <w:bookmarkEnd w:id="0"/>
      <w:r w:rsidR="00790E37" w:rsidRPr="00D36E30">
        <w:rPr>
          <w:rFonts w:eastAsia="Times New Roman"/>
          <w:sz w:val="24"/>
          <w:szCs w:val="24"/>
        </w:rPr>
        <w:t xml:space="preserve"> questo strumento</w:t>
      </w:r>
      <w:r w:rsidR="00EB1982" w:rsidRPr="00D36E30">
        <w:rPr>
          <w:rFonts w:eastAsia="Times New Roman"/>
          <w:sz w:val="24"/>
          <w:szCs w:val="24"/>
        </w:rPr>
        <w:t xml:space="preserve"> risulti efficace è necessario che v</w:t>
      </w:r>
      <w:r w:rsidRPr="00D36E30">
        <w:rPr>
          <w:rFonts w:eastAsia="Times New Roman"/>
          <w:sz w:val="24"/>
          <w:szCs w:val="24"/>
        </w:rPr>
        <w:t xml:space="preserve">enga programmato  </w:t>
      </w:r>
      <w:r w:rsidR="00D94559" w:rsidRPr="00D36E30">
        <w:rPr>
          <w:rFonts w:eastAsia="Times New Roman"/>
          <w:sz w:val="24"/>
          <w:szCs w:val="24"/>
        </w:rPr>
        <w:t xml:space="preserve"> e sia </w:t>
      </w:r>
      <w:r w:rsidR="00EB1982" w:rsidRPr="00D36E30">
        <w:rPr>
          <w:rFonts w:eastAsia="Times New Roman"/>
          <w:sz w:val="24"/>
          <w:szCs w:val="24"/>
        </w:rPr>
        <w:t>parte integrante della programmazione</w:t>
      </w:r>
      <w:r w:rsidR="00234C76" w:rsidRPr="00D36E30">
        <w:rPr>
          <w:rFonts w:eastAsia="Times New Roman"/>
          <w:sz w:val="24"/>
          <w:szCs w:val="24"/>
        </w:rPr>
        <w:t>.</w:t>
      </w:r>
    </w:p>
    <w:p w:rsidR="00941A79" w:rsidRPr="00D36E30" w:rsidRDefault="00941A79" w:rsidP="00D36E30">
      <w:pPr>
        <w:pStyle w:val="Nessunaspaziatura"/>
        <w:rPr>
          <w:rFonts w:eastAsia="Times New Roman"/>
          <w:sz w:val="24"/>
          <w:szCs w:val="24"/>
        </w:rPr>
      </w:pPr>
      <w:r w:rsidRPr="00D36E30">
        <w:rPr>
          <w:rFonts w:eastAsia="Times New Roman"/>
          <w:bCs/>
          <w:sz w:val="24"/>
          <w:szCs w:val="24"/>
        </w:rPr>
        <w:t xml:space="preserve">L’obiettivo ultimo dell’uso del </w:t>
      </w:r>
      <w:proofErr w:type="spellStart"/>
      <w:r w:rsidRPr="00D36E30">
        <w:rPr>
          <w:rFonts w:eastAsia="Times New Roman"/>
          <w:bCs/>
          <w:sz w:val="24"/>
          <w:szCs w:val="24"/>
        </w:rPr>
        <w:t>circle-time</w:t>
      </w:r>
      <w:proofErr w:type="spellEnd"/>
      <w:r w:rsidRPr="00D36E30">
        <w:rPr>
          <w:rFonts w:eastAsia="Times New Roman"/>
          <w:bCs/>
          <w:sz w:val="24"/>
          <w:szCs w:val="24"/>
        </w:rPr>
        <w:t xml:space="preserve"> è facilitare la cooperazione fra tutti i membri del gruppo-classe</w:t>
      </w:r>
      <w:r w:rsidRPr="00D36E30">
        <w:rPr>
          <w:rFonts w:eastAsia="Times New Roman"/>
          <w:sz w:val="24"/>
          <w:szCs w:val="24"/>
        </w:rPr>
        <w:t xml:space="preserve">, la creazione di uno spazio in cui ciascuno è incluso e chiamato a partecipare, sebbene con le proprie modalità e i propri tempi, in modo </w:t>
      </w:r>
      <w:r w:rsidRPr="00D36E30">
        <w:rPr>
          <w:rFonts w:eastAsia="Times New Roman"/>
          <w:iCs/>
          <w:sz w:val="24"/>
          <w:szCs w:val="24"/>
        </w:rPr>
        <w:t>da soddisfare sia il proprio bisogno di appartenenza che di individualità</w:t>
      </w:r>
      <w:r w:rsidRPr="00D36E30">
        <w:rPr>
          <w:rFonts w:eastAsia="Times New Roman"/>
          <w:sz w:val="24"/>
          <w:szCs w:val="24"/>
        </w:rPr>
        <w:t>, elementi che la psicologia riconosce come fondamentali per l’equilibrato sviluppo psichico della persona.</w:t>
      </w:r>
    </w:p>
    <w:p w:rsidR="00E6000C" w:rsidRPr="00D36E30" w:rsidRDefault="00E6000C" w:rsidP="00D36E30">
      <w:pPr>
        <w:pStyle w:val="Nessunaspaziatura"/>
        <w:rPr>
          <w:rFonts w:eastAsia="Times New Roman"/>
          <w:sz w:val="24"/>
          <w:szCs w:val="24"/>
        </w:rPr>
      </w:pPr>
    </w:p>
    <w:p w:rsidR="00E6000C" w:rsidRPr="00D36E30" w:rsidRDefault="00E6000C" w:rsidP="00D36E30">
      <w:pPr>
        <w:pStyle w:val="Nessunaspaziatura"/>
        <w:rPr>
          <w:rFonts w:eastAsia="Times New Roman"/>
          <w:sz w:val="24"/>
          <w:szCs w:val="24"/>
        </w:rPr>
      </w:pPr>
    </w:p>
    <w:p w:rsidR="00C2794F" w:rsidRPr="00D36E30" w:rsidRDefault="00C2794F" w:rsidP="00D36E30">
      <w:pPr>
        <w:pStyle w:val="Nessunaspaziatura"/>
        <w:rPr>
          <w:rFonts w:eastAsia="Times New Roman"/>
          <w:sz w:val="24"/>
          <w:szCs w:val="24"/>
        </w:rPr>
      </w:pPr>
    </w:p>
    <w:p w:rsidR="00C2794F" w:rsidRPr="00D36E30" w:rsidRDefault="00853CF8" w:rsidP="00D36E30">
      <w:pPr>
        <w:pStyle w:val="Nessunaspaziatura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Armando </w:t>
      </w:r>
      <w:proofErr w:type="spellStart"/>
      <w:r>
        <w:rPr>
          <w:rFonts w:eastAsia="Times New Roman"/>
          <w:sz w:val="24"/>
          <w:szCs w:val="24"/>
        </w:rPr>
        <w:t>Servodio</w:t>
      </w:r>
      <w:proofErr w:type="spellEnd"/>
      <w:r>
        <w:rPr>
          <w:rFonts w:eastAsia="Times New Roman"/>
          <w:sz w:val="24"/>
          <w:szCs w:val="24"/>
        </w:rPr>
        <w:tab/>
      </w:r>
    </w:p>
    <w:p w:rsidR="00C2794F" w:rsidRPr="00D36E30" w:rsidRDefault="00C2794F" w:rsidP="00D36E30">
      <w:pPr>
        <w:pStyle w:val="Nessunaspaziatura"/>
        <w:rPr>
          <w:rFonts w:eastAsia="Times New Roman"/>
          <w:sz w:val="24"/>
          <w:szCs w:val="24"/>
        </w:rPr>
      </w:pPr>
    </w:p>
    <w:p w:rsidR="00326A29" w:rsidRPr="00D36E30" w:rsidRDefault="00326A29" w:rsidP="00D36E30">
      <w:pPr>
        <w:pStyle w:val="Nessunaspaziatura"/>
        <w:rPr>
          <w:sz w:val="24"/>
          <w:szCs w:val="24"/>
        </w:rPr>
      </w:pPr>
    </w:p>
    <w:sectPr w:rsidR="00326A29" w:rsidRPr="00D36E30" w:rsidSect="007E6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2885"/>
    <w:multiLevelType w:val="multilevel"/>
    <w:tmpl w:val="502C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37495"/>
    <w:multiLevelType w:val="multilevel"/>
    <w:tmpl w:val="1B94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9589E"/>
    <w:multiLevelType w:val="hybridMultilevel"/>
    <w:tmpl w:val="F9828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41A79"/>
    <w:rsid w:val="000310E9"/>
    <w:rsid w:val="000727CA"/>
    <w:rsid w:val="001C08DD"/>
    <w:rsid w:val="00216225"/>
    <w:rsid w:val="00234C76"/>
    <w:rsid w:val="00241317"/>
    <w:rsid w:val="0024699F"/>
    <w:rsid w:val="00283BC1"/>
    <w:rsid w:val="002C76E1"/>
    <w:rsid w:val="00326A29"/>
    <w:rsid w:val="003B717C"/>
    <w:rsid w:val="00506162"/>
    <w:rsid w:val="005100A4"/>
    <w:rsid w:val="0064267E"/>
    <w:rsid w:val="006A415F"/>
    <w:rsid w:val="006D63B6"/>
    <w:rsid w:val="00725176"/>
    <w:rsid w:val="00790E37"/>
    <w:rsid w:val="007C0317"/>
    <w:rsid w:val="007E633C"/>
    <w:rsid w:val="007F3E52"/>
    <w:rsid w:val="0084180C"/>
    <w:rsid w:val="00853CF8"/>
    <w:rsid w:val="00941A79"/>
    <w:rsid w:val="0098488F"/>
    <w:rsid w:val="009B3187"/>
    <w:rsid w:val="009B56B4"/>
    <w:rsid w:val="00A11D5F"/>
    <w:rsid w:val="00AB59CF"/>
    <w:rsid w:val="00AD4712"/>
    <w:rsid w:val="00B90B07"/>
    <w:rsid w:val="00C20002"/>
    <w:rsid w:val="00C2794F"/>
    <w:rsid w:val="00CF6D65"/>
    <w:rsid w:val="00D36E30"/>
    <w:rsid w:val="00D47183"/>
    <w:rsid w:val="00D94559"/>
    <w:rsid w:val="00E5353A"/>
    <w:rsid w:val="00E6000C"/>
    <w:rsid w:val="00EB1982"/>
    <w:rsid w:val="00F3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41A79"/>
    <w:rPr>
      <w:i/>
      <w:iCs/>
    </w:rPr>
  </w:style>
  <w:style w:type="character" w:styleId="Enfasigrassetto">
    <w:name w:val="Strong"/>
    <w:basedOn w:val="Carpredefinitoparagrafo"/>
    <w:uiPriority w:val="22"/>
    <w:qFormat/>
    <w:rsid w:val="00941A7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41A7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10E9"/>
    <w:pPr>
      <w:ind w:left="720"/>
      <w:contextualSpacing/>
    </w:pPr>
  </w:style>
  <w:style w:type="paragraph" w:styleId="Nessunaspaziatura">
    <w:name w:val="No Spacing"/>
    <w:uiPriority w:val="1"/>
    <w:qFormat/>
    <w:rsid w:val="00D36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00D6-A5C4-47BA-A1DB-2C01E5C0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34</cp:revision>
  <dcterms:created xsi:type="dcterms:W3CDTF">2016-05-25T13:35:00Z</dcterms:created>
  <dcterms:modified xsi:type="dcterms:W3CDTF">2016-06-16T18:08:00Z</dcterms:modified>
</cp:coreProperties>
</file>