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D9" w:rsidRDefault="00563087">
      <w:proofErr w:type="spellStart"/>
      <w:r>
        <w:t>Day</w:t>
      </w:r>
      <w:proofErr w:type="spellEnd"/>
      <w:r>
        <w:t xml:space="preserve"> 4   09.09.2016</w:t>
      </w:r>
    </w:p>
    <w:p w:rsidR="000470CE" w:rsidRDefault="000470CE">
      <w:r>
        <w:t xml:space="preserve">Stamattina nuova conoscenza… La collega Tine </w:t>
      </w:r>
      <w:proofErr w:type="spellStart"/>
      <w:r>
        <w:t>Stangl</w:t>
      </w:r>
      <w:proofErr w:type="spellEnd"/>
      <w:r>
        <w:t>, docente di Tedesco, Storia e Politica, mi ospita gentilmente nelle sue classi per il mio lavoro di job-</w:t>
      </w:r>
      <w:proofErr w:type="spellStart"/>
      <w:r>
        <w:t>shadowing</w:t>
      </w:r>
      <w:proofErr w:type="spellEnd"/>
      <w:r>
        <w:t xml:space="preserve">. </w:t>
      </w:r>
    </w:p>
    <w:p w:rsidR="006B717A" w:rsidRDefault="000470CE">
      <w:r>
        <w:t xml:space="preserve">Alle 9:50 ci rechiamo nella classe IB Q2 (Baccalaureato Internazionale), dove la collega Tine svolge una interessantissima lezione su B. Brecht e F. </w:t>
      </w:r>
      <w:proofErr w:type="spellStart"/>
      <w:r>
        <w:t>Schiller</w:t>
      </w:r>
      <w:proofErr w:type="spellEnd"/>
      <w:r>
        <w:t xml:space="preserve">. In particolare, i due famosi drammaturghi tedeschi sono messi a confronto sul tema della moralità. Gli studenti hanno letto a casa un brano tratto dal testo brechtiano “L’uomo buono di </w:t>
      </w:r>
      <w:proofErr w:type="spellStart"/>
      <w:r>
        <w:t>Sezuan</w:t>
      </w:r>
      <w:proofErr w:type="spellEnd"/>
      <w:r>
        <w:t>” e ora ne discutono, dividendosi in 4 gruppi e relazionando poi alla classe. Gli alunni hanno come compiti a casa la lettura di alcuni libri, in particolare gli studenti delle quinte classi. Essi possono comprarli, ma anche prenderli in prestito dalla</w:t>
      </w:r>
      <w:r w:rsidR="00F32364">
        <w:t xml:space="preserve"> fornita</w:t>
      </w:r>
      <w:r>
        <w:t xml:space="preserve"> biblioteca della scuola.</w:t>
      </w:r>
    </w:p>
    <w:p w:rsidR="000470CE" w:rsidRDefault="006D774B">
      <w:r>
        <w:t xml:space="preserve"> Nella città-Land di Brema gli argomenti chiave dell’esame di Stato sono già noti un anno o anche 2 anni prima, per cui gli allievi hanno molto tempo davanti per prepararsi. Gli argomenti del prossimo anno sono, appunto, Brecht e la morale e il Romanticismo, in particolare, di quest’ultimo, i testi teorici. </w:t>
      </w:r>
      <w:r w:rsidR="006B717A">
        <w:t>Ciò non significa, tuttavia, che gli altri argomenti previsti per il quinto anno saranno trascurati, solo che saranno focalizzati in maniera particolare ed approfondita quelli sopra citati.</w:t>
      </w:r>
      <w:r w:rsidR="004D7402">
        <w:t xml:space="preserve"> </w:t>
      </w:r>
    </w:p>
    <w:p w:rsidR="004D7402" w:rsidRDefault="004D7402">
      <w:r>
        <w:t>Durante la lezione è presente anche un tirocinante universitario.</w:t>
      </w:r>
    </w:p>
    <w:p w:rsidR="00117428" w:rsidRDefault="00117428">
      <w:r>
        <w:t>Dopo una pausa io e Tine ci rechiamo nella classe 6b, dove l’argomento del giorno è l’analisi logica e la costruzione della frase. Qui sono proprio nel mio….Gli esercizi assegnati vengono svolti in gruppi di 4 alunni e poi controllati alla lavagna interattiva.</w:t>
      </w:r>
    </w:p>
    <w:p w:rsidR="005F3BAE" w:rsidRDefault="005F3BAE">
      <w:r>
        <w:t>Tine mi spiega anche che nella scuola sono presenti molti figli di emigra</w:t>
      </w:r>
      <w:r w:rsidR="0099680F">
        <w:t xml:space="preserve">ti di </w:t>
      </w:r>
      <w:r>
        <w:t>seconda</w:t>
      </w:r>
      <w:r w:rsidR="0099680F">
        <w:t>/terza</w:t>
      </w:r>
      <w:r>
        <w:t xml:space="preserve"> generazione, che sono circa il 60% degli studenti.</w:t>
      </w:r>
    </w:p>
    <w:p w:rsidR="004856FE" w:rsidRDefault="004856FE">
      <w:r>
        <w:t>Infine, aggiungo un’ultima osservazione: al termine delle lezioni gli alunni, a turno, puliscono l’aula con paletta e ramazza…La città di Brema, mi spiegano, è praticamente al verde e non ha i soldi per pag</w:t>
      </w:r>
      <w:r w:rsidR="000657EC">
        <w:t>are bidelli</w:t>
      </w:r>
      <w:bookmarkStart w:id="0" w:name="_GoBack"/>
      <w:bookmarkEnd w:id="0"/>
      <w:r>
        <w:t>. Nella scuola, infatti, è presente un unico collaboratore scolastico.</w:t>
      </w:r>
    </w:p>
    <w:p w:rsidR="000470CE" w:rsidRDefault="000470CE"/>
    <w:sectPr w:rsidR="00047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E8"/>
    <w:rsid w:val="000470CE"/>
    <w:rsid w:val="000657EC"/>
    <w:rsid w:val="00117428"/>
    <w:rsid w:val="004232E8"/>
    <w:rsid w:val="004856FE"/>
    <w:rsid w:val="004D7402"/>
    <w:rsid w:val="00563087"/>
    <w:rsid w:val="005F3BAE"/>
    <w:rsid w:val="006B717A"/>
    <w:rsid w:val="006D774B"/>
    <w:rsid w:val="0099680F"/>
    <w:rsid w:val="00CC2FD9"/>
    <w:rsid w:val="00F3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Anniciello</dc:creator>
  <cp:keywords/>
  <dc:description/>
  <cp:lastModifiedBy>Patrizia Anniciello</cp:lastModifiedBy>
  <cp:revision>10</cp:revision>
  <dcterms:created xsi:type="dcterms:W3CDTF">2016-09-11T13:24:00Z</dcterms:created>
  <dcterms:modified xsi:type="dcterms:W3CDTF">2016-09-21T14:27:00Z</dcterms:modified>
</cp:coreProperties>
</file>