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41F" w:rsidRPr="00F91FEB" w:rsidRDefault="0049641F" w:rsidP="009E59DD">
      <w:pPr>
        <w:jc w:val="both"/>
        <w:rPr>
          <w:rFonts w:ascii="Bookman Old Style" w:hAnsi="Bookman Old Style"/>
          <w:b/>
          <w:sz w:val="24"/>
          <w:szCs w:val="24"/>
          <w:lang w:val="en-US"/>
        </w:rPr>
      </w:pPr>
      <w:r w:rsidRPr="00F91FEB">
        <w:rPr>
          <w:rFonts w:ascii="Bookman Old Style" w:hAnsi="Bookman Old Style"/>
          <w:b/>
          <w:sz w:val="24"/>
          <w:szCs w:val="24"/>
          <w:lang w:val="en-US"/>
        </w:rPr>
        <w:t>SCHEDA DI OSSERVAZIONE FINALE</w:t>
      </w:r>
    </w:p>
    <w:p w:rsidR="0049641F" w:rsidRPr="00F91FEB" w:rsidRDefault="0049641F" w:rsidP="009E59DD">
      <w:pPr>
        <w:jc w:val="both"/>
        <w:rPr>
          <w:rFonts w:ascii="Bookman Old Style" w:hAnsi="Bookman Old Style"/>
          <w:sz w:val="24"/>
          <w:szCs w:val="24"/>
          <w:lang w:val="en-US"/>
        </w:rPr>
      </w:pPr>
      <w:r w:rsidRPr="00F91FEB">
        <w:rPr>
          <w:rFonts w:ascii="Bookman Old Style" w:hAnsi="Bookman Old Style"/>
          <w:sz w:val="24"/>
          <w:szCs w:val="24"/>
          <w:lang w:val="en-US"/>
        </w:rPr>
        <w:t>Date of the job shadow:</w:t>
      </w:r>
      <w:r w:rsidR="005F1882" w:rsidRPr="00F91FEB">
        <w:rPr>
          <w:rFonts w:ascii="Bookman Old Style" w:hAnsi="Bookman Old Style"/>
          <w:sz w:val="24"/>
          <w:szCs w:val="24"/>
          <w:lang w:val="en-US"/>
        </w:rPr>
        <w:t xml:space="preserve"> 07.09.2016</w:t>
      </w:r>
    </w:p>
    <w:p w:rsidR="0049641F" w:rsidRPr="00F91FEB" w:rsidRDefault="0049641F" w:rsidP="009E59DD">
      <w:pPr>
        <w:jc w:val="both"/>
        <w:rPr>
          <w:rFonts w:ascii="Bookman Old Style" w:hAnsi="Bookman Old Style"/>
          <w:sz w:val="24"/>
          <w:szCs w:val="24"/>
          <w:lang w:val="en-US"/>
        </w:rPr>
      </w:pPr>
      <w:r w:rsidRPr="00F91FEB">
        <w:rPr>
          <w:rFonts w:ascii="Bookman Old Style" w:hAnsi="Bookman Old Style"/>
          <w:sz w:val="24"/>
          <w:szCs w:val="24"/>
          <w:lang w:val="en-US"/>
        </w:rPr>
        <w:t>Class (</w:t>
      </w:r>
      <w:proofErr w:type="spellStart"/>
      <w:r w:rsidRPr="00F91FEB">
        <w:rPr>
          <w:rFonts w:ascii="Bookman Old Style" w:hAnsi="Bookman Old Style"/>
          <w:sz w:val="24"/>
          <w:szCs w:val="24"/>
          <w:lang w:val="en-US"/>
        </w:rPr>
        <w:t>es</w:t>
      </w:r>
      <w:proofErr w:type="spellEnd"/>
      <w:r w:rsidRPr="00F91FEB">
        <w:rPr>
          <w:rFonts w:ascii="Bookman Old Style" w:hAnsi="Bookman Old Style"/>
          <w:sz w:val="24"/>
          <w:szCs w:val="24"/>
          <w:lang w:val="en-US"/>
        </w:rPr>
        <w:t>):</w:t>
      </w:r>
      <w:r w:rsidR="005F1882" w:rsidRPr="00F91FEB">
        <w:rPr>
          <w:rFonts w:ascii="Bookman Old Style" w:hAnsi="Bookman Old Style"/>
          <w:sz w:val="24"/>
          <w:szCs w:val="24"/>
          <w:lang w:val="en-US"/>
        </w:rPr>
        <w:t xml:space="preserve"> IB – Q2 (International Baccalaureate)</w:t>
      </w:r>
    </w:p>
    <w:p w:rsidR="0049641F" w:rsidRPr="00F91FEB" w:rsidRDefault="0049641F" w:rsidP="009E59DD">
      <w:pPr>
        <w:jc w:val="both"/>
        <w:rPr>
          <w:rFonts w:ascii="Bookman Old Style" w:hAnsi="Bookman Old Style"/>
          <w:sz w:val="24"/>
          <w:szCs w:val="24"/>
          <w:lang w:val="en-US"/>
        </w:rPr>
      </w:pPr>
      <w:r w:rsidRPr="00F91FEB">
        <w:rPr>
          <w:rFonts w:ascii="Bookman Old Style" w:hAnsi="Bookman Old Style"/>
          <w:sz w:val="24"/>
          <w:szCs w:val="24"/>
          <w:lang w:val="en-US"/>
        </w:rPr>
        <w:t>Total number of hours on the job shadow:</w:t>
      </w:r>
      <w:r w:rsidR="005F1882" w:rsidRPr="00F91FEB">
        <w:rPr>
          <w:rFonts w:ascii="Bookman Old Style" w:hAnsi="Bookman Old Style"/>
          <w:sz w:val="24"/>
          <w:szCs w:val="24"/>
          <w:lang w:val="en-US"/>
        </w:rPr>
        <w:t xml:space="preserve"> 1</w:t>
      </w:r>
    </w:p>
    <w:p w:rsidR="0049641F" w:rsidRPr="00F91FEB" w:rsidRDefault="0049641F" w:rsidP="009E59DD">
      <w:pPr>
        <w:jc w:val="both"/>
        <w:rPr>
          <w:rFonts w:ascii="Bookman Old Style" w:hAnsi="Bookman Old Style"/>
          <w:sz w:val="24"/>
          <w:szCs w:val="24"/>
          <w:lang w:val="en-US"/>
        </w:rPr>
      </w:pPr>
      <w:r w:rsidRPr="00F91FEB">
        <w:rPr>
          <w:rFonts w:ascii="Bookman Old Style" w:hAnsi="Bookman Old Style"/>
          <w:sz w:val="24"/>
          <w:szCs w:val="24"/>
          <w:lang w:val="en-US"/>
        </w:rPr>
        <w:t>Person(s) shadowed (Name and subjects):</w:t>
      </w:r>
      <w:r w:rsidR="005F1882" w:rsidRPr="00F91FEB">
        <w:rPr>
          <w:rFonts w:ascii="Bookman Old Style" w:hAnsi="Bookman Old Style"/>
          <w:sz w:val="24"/>
          <w:szCs w:val="24"/>
          <w:lang w:val="en-US"/>
        </w:rPr>
        <w:t xml:space="preserve"> </w:t>
      </w:r>
      <w:proofErr w:type="spellStart"/>
      <w:r w:rsidR="005F1882" w:rsidRPr="00F91FEB">
        <w:rPr>
          <w:rFonts w:ascii="Bookman Old Style" w:hAnsi="Bookman Old Style"/>
          <w:sz w:val="24"/>
          <w:szCs w:val="24"/>
          <w:lang w:val="en-US"/>
        </w:rPr>
        <w:t>Mr</w:t>
      </w:r>
      <w:proofErr w:type="spellEnd"/>
      <w:r w:rsidR="005F1882" w:rsidRPr="00F91FEB">
        <w:rPr>
          <w:rFonts w:ascii="Bookman Old Style" w:hAnsi="Bookman Old Style"/>
          <w:sz w:val="24"/>
          <w:szCs w:val="24"/>
          <w:lang w:val="en-US"/>
        </w:rPr>
        <w:t xml:space="preserve"> </w:t>
      </w:r>
      <w:proofErr w:type="spellStart"/>
      <w:r w:rsidR="005F1882" w:rsidRPr="00F91FEB">
        <w:rPr>
          <w:rFonts w:ascii="Bookman Old Style" w:hAnsi="Bookman Old Style"/>
          <w:sz w:val="24"/>
          <w:szCs w:val="24"/>
          <w:lang w:val="en-US"/>
        </w:rPr>
        <w:t>Matthi</w:t>
      </w:r>
      <w:proofErr w:type="spellEnd"/>
      <w:r w:rsidR="005F1882" w:rsidRPr="00F91FEB">
        <w:rPr>
          <w:rFonts w:ascii="Bookman Old Style" w:hAnsi="Bookman Old Style"/>
          <w:sz w:val="24"/>
          <w:szCs w:val="24"/>
          <w:lang w:val="en-US"/>
        </w:rPr>
        <w:t xml:space="preserve"> </w:t>
      </w:r>
      <w:proofErr w:type="spellStart"/>
      <w:r w:rsidR="005F1882" w:rsidRPr="00F91FEB">
        <w:rPr>
          <w:rFonts w:ascii="Bookman Old Style" w:hAnsi="Bookman Old Style"/>
          <w:sz w:val="24"/>
          <w:szCs w:val="24"/>
          <w:lang w:val="en-US"/>
        </w:rPr>
        <w:t>Weehuus</w:t>
      </w:r>
      <w:proofErr w:type="spellEnd"/>
      <w:r w:rsidR="004F19AE" w:rsidRPr="00F91FEB">
        <w:rPr>
          <w:rFonts w:ascii="Bookman Old Style" w:hAnsi="Bookman Old Style"/>
          <w:sz w:val="24"/>
          <w:szCs w:val="24"/>
          <w:lang w:val="en-US"/>
        </w:rPr>
        <w:t xml:space="preserve"> – </w:t>
      </w:r>
    </w:p>
    <w:p w:rsidR="004F19AE" w:rsidRPr="00F91FEB" w:rsidRDefault="004F19AE" w:rsidP="009E59DD">
      <w:pPr>
        <w:jc w:val="both"/>
        <w:rPr>
          <w:rFonts w:ascii="Bookman Old Style" w:hAnsi="Bookman Old Style"/>
          <w:sz w:val="24"/>
          <w:szCs w:val="24"/>
          <w:lang w:val="en-US"/>
        </w:rPr>
      </w:pPr>
      <w:r w:rsidRPr="00F91FEB">
        <w:rPr>
          <w:rFonts w:ascii="Bookman Old Style" w:hAnsi="Bookman Old Style"/>
          <w:sz w:val="24"/>
          <w:szCs w:val="24"/>
          <w:lang w:val="en-US"/>
        </w:rPr>
        <w:t>History:</w:t>
      </w:r>
      <w:r w:rsidR="00CD4DDC" w:rsidRPr="00F91FEB">
        <w:rPr>
          <w:rFonts w:ascii="Bookman Old Style" w:hAnsi="Bookman Old Style"/>
          <w:sz w:val="24"/>
          <w:szCs w:val="24"/>
          <w:lang w:val="en-US"/>
        </w:rPr>
        <w:t xml:space="preserve"> The post war Germany: USSR, USA</w:t>
      </w:r>
      <w:r w:rsidRPr="00F91FEB">
        <w:rPr>
          <w:rFonts w:ascii="Bookman Old Style" w:hAnsi="Bookman Old Style"/>
          <w:sz w:val="24"/>
          <w:szCs w:val="24"/>
          <w:lang w:val="en-US"/>
        </w:rPr>
        <w:t>, France and Great Britain</w:t>
      </w:r>
    </w:p>
    <w:p w:rsidR="0049641F" w:rsidRPr="00F91FEB" w:rsidRDefault="0049641F" w:rsidP="009E59DD">
      <w:pPr>
        <w:pStyle w:val="Paragrafoelenco"/>
        <w:numPr>
          <w:ilvl w:val="0"/>
          <w:numId w:val="1"/>
        </w:numPr>
        <w:jc w:val="both"/>
        <w:rPr>
          <w:rFonts w:ascii="Bookman Old Style" w:hAnsi="Bookman Old Style"/>
          <w:sz w:val="24"/>
          <w:szCs w:val="24"/>
          <w:lang w:val="en-US"/>
        </w:rPr>
      </w:pPr>
      <w:r w:rsidRPr="00F91FEB">
        <w:rPr>
          <w:rFonts w:ascii="Bookman Old Style" w:hAnsi="Bookman Old Style"/>
          <w:sz w:val="24"/>
          <w:szCs w:val="24"/>
          <w:lang w:val="en-US"/>
        </w:rPr>
        <w:t>Describe the lesson of the teacher (s) you shadowed</w:t>
      </w:r>
    </w:p>
    <w:p w:rsidR="0049641F" w:rsidRPr="00F91FEB" w:rsidRDefault="008E545F" w:rsidP="009E59DD">
      <w:pPr>
        <w:pStyle w:val="Paragrafoelenco"/>
        <w:jc w:val="both"/>
        <w:rPr>
          <w:rFonts w:ascii="Bookman Old Style" w:hAnsi="Bookman Old Style"/>
          <w:sz w:val="24"/>
          <w:szCs w:val="24"/>
          <w:lang w:val="en-US"/>
        </w:rPr>
      </w:pPr>
      <w:r w:rsidRPr="00F91FEB">
        <w:rPr>
          <w:rFonts w:ascii="Bookman Old Style" w:hAnsi="Bookman Old Style"/>
          <w:sz w:val="24"/>
          <w:szCs w:val="24"/>
          <w:lang w:val="en-US"/>
        </w:rPr>
        <w:t>The teacher presents the new argument. He distributes photocopies</w:t>
      </w:r>
      <w:r w:rsidR="00754D04" w:rsidRPr="00F91FEB">
        <w:rPr>
          <w:rFonts w:ascii="Bookman Old Style" w:hAnsi="Bookman Old Style"/>
          <w:sz w:val="24"/>
          <w:szCs w:val="24"/>
          <w:lang w:val="en-US"/>
        </w:rPr>
        <w:t xml:space="preserve"> with a text in English </w:t>
      </w:r>
      <w:r w:rsidRPr="00F91FEB">
        <w:rPr>
          <w:rFonts w:ascii="Bookman Old Style" w:hAnsi="Bookman Old Style"/>
          <w:sz w:val="24"/>
          <w:szCs w:val="24"/>
          <w:lang w:val="en-US"/>
        </w:rPr>
        <w:t xml:space="preserve"> and divides the class in 4 groups, each group for each nation</w:t>
      </w:r>
      <w:r w:rsidR="00CD4DDC" w:rsidRPr="00F91FEB">
        <w:rPr>
          <w:rFonts w:ascii="Bookman Old Style" w:hAnsi="Bookman Old Style"/>
          <w:sz w:val="24"/>
          <w:szCs w:val="24"/>
          <w:lang w:val="en-US"/>
        </w:rPr>
        <w:t>: France, Great Britain, USA and USSR</w:t>
      </w:r>
      <w:r w:rsidRPr="00F91FEB">
        <w:rPr>
          <w:rFonts w:ascii="Bookman Old Style" w:hAnsi="Bookman Old Style"/>
          <w:sz w:val="24"/>
          <w:szCs w:val="24"/>
          <w:lang w:val="en-US"/>
        </w:rPr>
        <w:t>. Pupils read the text on their own and look for the fundamental key words</w:t>
      </w:r>
      <w:r w:rsidR="00754D04" w:rsidRPr="00F91FEB">
        <w:rPr>
          <w:rFonts w:ascii="Bookman Old Style" w:hAnsi="Bookman Old Style"/>
          <w:sz w:val="24"/>
          <w:szCs w:val="24"/>
          <w:lang w:val="en-US"/>
        </w:rPr>
        <w:t>. 2 pupils at turns go to the board and explain the key words. The other pupils ask questions.</w:t>
      </w:r>
    </w:p>
    <w:p w:rsidR="0049641F" w:rsidRPr="00F91FEB" w:rsidRDefault="0049641F" w:rsidP="009E59DD">
      <w:pPr>
        <w:pStyle w:val="Paragrafoelenco"/>
        <w:numPr>
          <w:ilvl w:val="0"/>
          <w:numId w:val="1"/>
        </w:numPr>
        <w:jc w:val="both"/>
        <w:rPr>
          <w:rFonts w:ascii="Bookman Old Style" w:hAnsi="Bookman Old Style"/>
          <w:sz w:val="24"/>
          <w:szCs w:val="24"/>
          <w:lang w:val="en-US"/>
        </w:rPr>
      </w:pPr>
      <w:r w:rsidRPr="00F91FEB">
        <w:rPr>
          <w:rFonts w:ascii="Bookman Old Style" w:hAnsi="Bookman Old Style"/>
          <w:sz w:val="24"/>
          <w:szCs w:val="24"/>
          <w:lang w:val="en-US"/>
        </w:rPr>
        <w:t>From your perspective identify aspects of the lesson that were</w:t>
      </w:r>
    </w:p>
    <w:p w:rsidR="0049641F" w:rsidRPr="00F91FEB" w:rsidRDefault="0049641F" w:rsidP="009E59DD">
      <w:pPr>
        <w:pStyle w:val="Paragrafoelenco"/>
        <w:jc w:val="both"/>
        <w:rPr>
          <w:rFonts w:ascii="Bookman Old Style" w:hAnsi="Bookman Old Style"/>
          <w:sz w:val="24"/>
          <w:szCs w:val="24"/>
          <w:lang w:val="en-US"/>
        </w:rPr>
      </w:pPr>
    </w:p>
    <w:p w:rsidR="0049641F" w:rsidRPr="00F91FEB" w:rsidRDefault="0049641F" w:rsidP="009E59DD">
      <w:pPr>
        <w:pStyle w:val="Paragrafoelenco"/>
        <w:jc w:val="both"/>
        <w:rPr>
          <w:rFonts w:ascii="Bookman Old Style" w:hAnsi="Bookman Old Style"/>
          <w:sz w:val="24"/>
          <w:szCs w:val="24"/>
          <w:lang w:val="en-US"/>
        </w:rPr>
      </w:pPr>
      <w:r w:rsidRPr="00F91FEB">
        <w:rPr>
          <w:rFonts w:ascii="Bookman Old Style" w:hAnsi="Bookman Old Style"/>
          <w:sz w:val="24"/>
          <w:szCs w:val="24"/>
          <w:lang w:val="en-US"/>
        </w:rPr>
        <w:t>Positive:</w:t>
      </w:r>
      <w:r w:rsidR="009E311A" w:rsidRPr="00F91FEB">
        <w:rPr>
          <w:rFonts w:ascii="Bookman Old Style" w:hAnsi="Bookman Old Style"/>
          <w:sz w:val="24"/>
          <w:szCs w:val="24"/>
          <w:lang w:val="en-US"/>
        </w:rPr>
        <w:t xml:space="preserve"> Working in small group</w:t>
      </w:r>
      <w:r w:rsidR="00BB4DBA" w:rsidRPr="00F91FEB">
        <w:rPr>
          <w:rFonts w:ascii="Bookman Old Style" w:hAnsi="Bookman Old Style"/>
          <w:sz w:val="24"/>
          <w:szCs w:val="24"/>
          <w:lang w:val="en-US"/>
        </w:rPr>
        <w:t>s</w:t>
      </w:r>
      <w:r w:rsidR="009E311A" w:rsidRPr="00F91FEB">
        <w:rPr>
          <w:rFonts w:ascii="Bookman Old Style" w:hAnsi="Bookman Old Style"/>
          <w:sz w:val="24"/>
          <w:szCs w:val="24"/>
          <w:lang w:val="en-US"/>
        </w:rPr>
        <w:t xml:space="preserve"> gives the pupils the opportunity to exchange their opinion</w:t>
      </w:r>
      <w:r w:rsidR="00587E83" w:rsidRPr="00F91FEB">
        <w:rPr>
          <w:rFonts w:ascii="Bookman Old Style" w:hAnsi="Bookman Old Style"/>
          <w:sz w:val="24"/>
          <w:szCs w:val="24"/>
          <w:lang w:val="en-US"/>
        </w:rPr>
        <w:t>s</w:t>
      </w:r>
      <w:r w:rsidR="009E311A" w:rsidRPr="00F91FEB">
        <w:rPr>
          <w:rFonts w:ascii="Bookman Old Style" w:hAnsi="Bookman Old Style"/>
          <w:sz w:val="24"/>
          <w:szCs w:val="24"/>
          <w:lang w:val="en-US"/>
        </w:rPr>
        <w:t xml:space="preserve"> and don’</w:t>
      </w:r>
      <w:r w:rsidR="00BB4DBA" w:rsidRPr="00F91FEB">
        <w:rPr>
          <w:rFonts w:ascii="Bookman Old Style" w:hAnsi="Bookman Old Style"/>
          <w:sz w:val="24"/>
          <w:szCs w:val="24"/>
          <w:lang w:val="en-US"/>
        </w:rPr>
        <w:t xml:space="preserve">t get bored, </w:t>
      </w:r>
      <w:r w:rsidR="009E311A" w:rsidRPr="00F91FEB">
        <w:rPr>
          <w:rFonts w:ascii="Bookman Old Style" w:hAnsi="Bookman Old Style"/>
          <w:sz w:val="24"/>
          <w:szCs w:val="24"/>
          <w:lang w:val="en-US"/>
        </w:rPr>
        <w:t xml:space="preserve"> instead of this</w:t>
      </w:r>
      <w:r w:rsidR="00BB4DBA" w:rsidRPr="00F91FEB">
        <w:rPr>
          <w:rFonts w:ascii="Bookman Old Style" w:hAnsi="Bookman Old Style"/>
          <w:sz w:val="24"/>
          <w:szCs w:val="24"/>
          <w:lang w:val="en-US"/>
        </w:rPr>
        <w:t xml:space="preserve"> they are</w:t>
      </w:r>
      <w:r w:rsidR="009E311A" w:rsidRPr="00F91FEB">
        <w:rPr>
          <w:rFonts w:ascii="Bookman Old Style" w:hAnsi="Bookman Old Style"/>
          <w:sz w:val="24"/>
          <w:szCs w:val="24"/>
          <w:lang w:val="en-US"/>
        </w:rPr>
        <w:t xml:space="preserve"> more involved and interested. At the board they have to speak in front of the class and </w:t>
      </w:r>
      <w:r w:rsidR="00BB4DBA" w:rsidRPr="00F91FEB">
        <w:rPr>
          <w:rFonts w:ascii="Bookman Old Style" w:hAnsi="Bookman Old Style"/>
          <w:sz w:val="24"/>
          <w:szCs w:val="24"/>
          <w:lang w:val="en-US"/>
        </w:rPr>
        <w:t xml:space="preserve">this creates in them </w:t>
      </w:r>
      <w:r w:rsidR="00587E83" w:rsidRPr="00F91FEB">
        <w:rPr>
          <w:rFonts w:ascii="Bookman Old Style" w:hAnsi="Bookman Old Style"/>
          <w:sz w:val="24"/>
          <w:szCs w:val="24"/>
          <w:lang w:val="en-US"/>
        </w:rPr>
        <w:t>self-confidence, which they particularly need, because they are getting their school-leaving certificate this year.</w:t>
      </w:r>
    </w:p>
    <w:p w:rsidR="0049641F" w:rsidRPr="00F91FEB" w:rsidRDefault="0049641F" w:rsidP="009E59DD">
      <w:pPr>
        <w:pStyle w:val="Paragrafoelenco"/>
        <w:jc w:val="both"/>
        <w:rPr>
          <w:rFonts w:ascii="Bookman Old Style" w:hAnsi="Bookman Old Style"/>
          <w:sz w:val="24"/>
          <w:szCs w:val="24"/>
          <w:lang w:val="en-US"/>
        </w:rPr>
      </w:pPr>
      <w:r w:rsidRPr="00F91FEB">
        <w:rPr>
          <w:rFonts w:ascii="Bookman Old Style" w:hAnsi="Bookman Old Style"/>
          <w:sz w:val="24"/>
          <w:szCs w:val="24"/>
          <w:lang w:val="en-US"/>
        </w:rPr>
        <w:t xml:space="preserve">Negative: </w:t>
      </w:r>
    </w:p>
    <w:p w:rsidR="0049641F" w:rsidRPr="00F91FEB" w:rsidRDefault="0049641F" w:rsidP="009E59DD">
      <w:pPr>
        <w:pStyle w:val="Paragrafoelenco"/>
        <w:jc w:val="both"/>
        <w:rPr>
          <w:rFonts w:ascii="Bookman Old Style" w:hAnsi="Bookman Old Style"/>
          <w:sz w:val="24"/>
          <w:szCs w:val="24"/>
          <w:lang w:val="en-US"/>
        </w:rPr>
      </w:pPr>
    </w:p>
    <w:p w:rsidR="0049641F" w:rsidRPr="00F91FEB" w:rsidRDefault="0049641F" w:rsidP="009E59DD">
      <w:pPr>
        <w:pStyle w:val="Paragrafoelenco"/>
        <w:numPr>
          <w:ilvl w:val="0"/>
          <w:numId w:val="1"/>
        </w:numPr>
        <w:jc w:val="both"/>
        <w:rPr>
          <w:rFonts w:ascii="Bookman Old Style" w:hAnsi="Bookman Old Style"/>
          <w:sz w:val="24"/>
          <w:szCs w:val="24"/>
          <w:lang w:val="en-US"/>
        </w:rPr>
      </w:pPr>
      <w:r w:rsidRPr="00F91FEB">
        <w:rPr>
          <w:rFonts w:ascii="Bookman Old Style" w:hAnsi="Bookman Old Style"/>
          <w:sz w:val="24"/>
          <w:szCs w:val="24"/>
          <w:lang w:val="en-US"/>
        </w:rPr>
        <w:t>What strategy is used to involve students in the lesson?</w:t>
      </w:r>
    </w:p>
    <w:p w:rsidR="0049641F" w:rsidRPr="00F91FEB" w:rsidRDefault="00145C87" w:rsidP="009E59DD">
      <w:pPr>
        <w:ind w:left="720"/>
        <w:jc w:val="both"/>
        <w:rPr>
          <w:rFonts w:ascii="Bookman Old Style" w:hAnsi="Bookman Old Style"/>
          <w:sz w:val="24"/>
          <w:szCs w:val="24"/>
          <w:lang w:val="en-US"/>
        </w:rPr>
      </w:pPr>
      <w:r w:rsidRPr="00F91FEB">
        <w:rPr>
          <w:rFonts w:ascii="Bookman Old Style" w:hAnsi="Bookman Old Style"/>
          <w:sz w:val="24"/>
          <w:szCs w:val="24"/>
          <w:lang w:val="en-US"/>
        </w:rPr>
        <w:t>Work in small groups and discussion in front of the class</w:t>
      </w:r>
    </w:p>
    <w:p w:rsidR="0049641F" w:rsidRPr="00F91FEB" w:rsidRDefault="0049641F" w:rsidP="009E59DD">
      <w:pPr>
        <w:pStyle w:val="Paragrafoelenco"/>
        <w:numPr>
          <w:ilvl w:val="0"/>
          <w:numId w:val="1"/>
        </w:numPr>
        <w:jc w:val="both"/>
        <w:rPr>
          <w:rFonts w:ascii="Bookman Old Style" w:hAnsi="Bookman Old Style"/>
          <w:sz w:val="24"/>
          <w:szCs w:val="24"/>
          <w:lang w:val="en-US"/>
        </w:rPr>
      </w:pPr>
      <w:r w:rsidRPr="00F91FEB">
        <w:rPr>
          <w:rFonts w:ascii="Bookman Old Style" w:hAnsi="Bookman Old Style"/>
          <w:sz w:val="24"/>
          <w:szCs w:val="24"/>
          <w:lang w:val="en-US"/>
        </w:rPr>
        <w:t>List student’s skills that have been encouraged during the lesson and explain how this has been done.</w:t>
      </w:r>
    </w:p>
    <w:p w:rsidR="0049641F" w:rsidRPr="00F91FEB" w:rsidRDefault="00C61A43" w:rsidP="009E59DD">
      <w:pPr>
        <w:pStyle w:val="Paragrafoelenco"/>
        <w:jc w:val="both"/>
        <w:rPr>
          <w:rFonts w:ascii="Bookman Old Style" w:hAnsi="Bookman Old Style"/>
          <w:sz w:val="24"/>
          <w:szCs w:val="24"/>
          <w:lang w:val="en-US"/>
        </w:rPr>
      </w:pPr>
      <w:r w:rsidRPr="00F91FEB">
        <w:rPr>
          <w:rFonts w:ascii="Bookman Old Style" w:hAnsi="Bookman Old Style"/>
          <w:sz w:val="24"/>
          <w:szCs w:val="24"/>
          <w:lang w:val="en-US"/>
        </w:rPr>
        <w:t xml:space="preserve">          </w:t>
      </w:r>
      <w:r w:rsidR="00884B8A" w:rsidRPr="00F91FEB">
        <w:rPr>
          <w:rFonts w:ascii="Bookman Old Style" w:hAnsi="Bookman Old Style"/>
          <w:sz w:val="24"/>
          <w:szCs w:val="24"/>
          <w:lang w:val="en-US"/>
        </w:rPr>
        <w:t>Working in small groups gives the pupils the opportunity to exchange their opinions and don’t get bored,  instead of this they are more involved and interested. At the board they have to speak in front of the class and this creates in them self-confidence, which they particularly need, because they are getting their school-leaving certificate this year.</w:t>
      </w:r>
    </w:p>
    <w:p w:rsidR="00884B8A" w:rsidRPr="00F91FEB" w:rsidRDefault="00884B8A" w:rsidP="009E59DD">
      <w:pPr>
        <w:pStyle w:val="Paragrafoelenco"/>
        <w:jc w:val="both"/>
        <w:rPr>
          <w:rFonts w:ascii="Bookman Old Style" w:hAnsi="Bookman Old Style"/>
          <w:sz w:val="24"/>
          <w:szCs w:val="24"/>
          <w:lang w:val="en-US"/>
        </w:rPr>
      </w:pPr>
    </w:p>
    <w:p w:rsidR="0049641F" w:rsidRPr="00F91FEB" w:rsidRDefault="0049641F" w:rsidP="009E59DD">
      <w:pPr>
        <w:pStyle w:val="Paragrafoelenco"/>
        <w:numPr>
          <w:ilvl w:val="0"/>
          <w:numId w:val="1"/>
        </w:numPr>
        <w:jc w:val="both"/>
        <w:rPr>
          <w:rFonts w:ascii="Bookman Old Style" w:hAnsi="Bookman Old Style"/>
          <w:sz w:val="24"/>
          <w:szCs w:val="24"/>
          <w:lang w:val="en-US"/>
        </w:rPr>
      </w:pPr>
      <w:r w:rsidRPr="00F91FEB">
        <w:rPr>
          <w:rFonts w:ascii="Bookman Old Style" w:hAnsi="Bookman Old Style"/>
          <w:sz w:val="24"/>
          <w:szCs w:val="24"/>
          <w:lang w:val="en-US"/>
        </w:rPr>
        <w:t xml:space="preserve">Did the job shadowing experience influence your way of teaching? How? </w:t>
      </w:r>
    </w:p>
    <w:p w:rsidR="0049641F" w:rsidRPr="00F91FEB" w:rsidRDefault="00884B8A" w:rsidP="009E59DD">
      <w:pPr>
        <w:pStyle w:val="Paragrafoelenco"/>
        <w:jc w:val="both"/>
        <w:rPr>
          <w:rFonts w:ascii="Bookman Old Style" w:hAnsi="Bookman Old Style"/>
          <w:sz w:val="24"/>
          <w:szCs w:val="24"/>
          <w:lang w:val="en-US"/>
        </w:rPr>
      </w:pPr>
      <w:r w:rsidRPr="00F91FEB">
        <w:rPr>
          <w:rFonts w:ascii="Bookman Old Style" w:hAnsi="Bookman Old Style"/>
          <w:sz w:val="24"/>
          <w:szCs w:val="24"/>
          <w:lang w:val="en-US"/>
        </w:rPr>
        <w:t>I actually don’t use the method of working in groups. Sometimes my pupils work in pairs, because my classes are normally large. But my purpose is to do the same, when I have small classes. I surely will try with key words on the board, because this attracts the attention of all pupils. It’s a very good strategy!</w:t>
      </w:r>
    </w:p>
    <w:p w:rsidR="00F91FEB" w:rsidRDefault="00F91FEB" w:rsidP="009E59DD">
      <w:pPr>
        <w:jc w:val="both"/>
        <w:rPr>
          <w:rFonts w:ascii="Bookman Old Style" w:hAnsi="Bookman Old Style"/>
          <w:b/>
          <w:sz w:val="24"/>
          <w:szCs w:val="24"/>
          <w:lang w:val="en-US"/>
        </w:rPr>
      </w:pPr>
    </w:p>
    <w:p w:rsidR="00F91FEB" w:rsidRDefault="00F91FEB" w:rsidP="009E59DD">
      <w:pPr>
        <w:jc w:val="both"/>
        <w:rPr>
          <w:rFonts w:ascii="Bookman Old Style" w:hAnsi="Bookman Old Style"/>
          <w:b/>
          <w:sz w:val="24"/>
          <w:szCs w:val="24"/>
          <w:lang w:val="en-US"/>
        </w:rPr>
      </w:pPr>
    </w:p>
    <w:p w:rsidR="00F91FEB" w:rsidRDefault="00F91FEB" w:rsidP="009E59DD">
      <w:pPr>
        <w:jc w:val="both"/>
        <w:rPr>
          <w:rFonts w:ascii="Bookman Old Style" w:hAnsi="Bookman Old Style"/>
          <w:b/>
          <w:sz w:val="24"/>
          <w:szCs w:val="24"/>
          <w:lang w:val="en-US"/>
        </w:rPr>
      </w:pPr>
    </w:p>
    <w:p w:rsidR="0049641F" w:rsidRPr="00F91FEB" w:rsidRDefault="0049641F" w:rsidP="009E59DD">
      <w:pPr>
        <w:jc w:val="both"/>
        <w:rPr>
          <w:rFonts w:ascii="Bookman Old Style" w:hAnsi="Bookman Old Style"/>
          <w:b/>
          <w:sz w:val="24"/>
          <w:szCs w:val="24"/>
          <w:lang w:val="en-US"/>
        </w:rPr>
      </w:pPr>
      <w:r w:rsidRPr="00F91FEB">
        <w:rPr>
          <w:rFonts w:ascii="Bookman Old Style" w:hAnsi="Bookman Old Style"/>
          <w:b/>
          <w:sz w:val="24"/>
          <w:szCs w:val="24"/>
          <w:lang w:val="en-US"/>
        </w:rPr>
        <w:lastRenderedPageBreak/>
        <w:t xml:space="preserve">SCHEDA DI OSSERVAZIONE QUOTIDIANA </w:t>
      </w:r>
    </w:p>
    <w:p w:rsidR="0049641F" w:rsidRPr="00F91FEB" w:rsidRDefault="0049641F" w:rsidP="009E59DD">
      <w:pPr>
        <w:jc w:val="both"/>
        <w:rPr>
          <w:rFonts w:ascii="Bookman Old Style" w:hAnsi="Bookman Old Style"/>
          <w:sz w:val="24"/>
          <w:szCs w:val="24"/>
          <w:lang w:val="en-US"/>
        </w:rPr>
      </w:pPr>
      <w:r w:rsidRPr="00F91FEB">
        <w:rPr>
          <w:rFonts w:ascii="Bookman Old Style" w:hAnsi="Bookman Old Style"/>
          <w:sz w:val="24"/>
          <w:szCs w:val="24"/>
          <w:lang w:val="en-US"/>
        </w:rPr>
        <w:t>Observation</w:t>
      </w:r>
    </w:p>
    <w:p w:rsidR="0049641F" w:rsidRPr="00F91FEB" w:rsidRDefault="0049641F" w:rsidP="009E59DD">
      <w:pPr>
        <w:jc w:val="both"/>
        <w:rPr>
          <w:rFonts w:ascii="Bookman Old Style" w:hAnsi="Bookman Old Style"/>
          <w:sz w:val="24"/>
          <w:szCs w:val="24"/>
          <w:lang w:val="en-US"/>
        </w:rPr>
      </w:pPr>
      <w:r w:rsidRPr="00F91FEB">
        <w:rPr>
          <w:rFonts w:ascii="Bookman Old Style" w:hAnsi="Bookman Old Style"/>
          <w:sz w:val="24"/>
          <w:szCs w:val="24"/>
          <w:lang w:val="en-US"/>
        </w:rPr>
        <w:t xml:space="preserve"> Give an example of how you observe your job shadow host teacher  using the following skills as a part of his or her work. </w:t>
      </w:r>
    </w:p>
    <w:p w:rsidR="0049641F" w:rsidRPr="00F91FEB" w:rsidRDefault="0049641F" w:rsidP="009E59DD">
      <w:pPr>
        <w:jc w:val="both"/>
        <w:rPr>
          <w:rFonts w:ascii="Bookman Old Style" w:hAnsi="Bookman Old Style"/>
          <w:sz w:val="24"/>
          <w:szCs w:val="24"/>
          <w:lang w:val="en-US"/>
        </w:rPr>
      </w:pPr>
      <w:r w:rsidRPr="00F91FEB">
        <w:rPr>
          <w:rFonts w:ascii="Bookman Old Style" w:hAnsi="Bookman Old Style"/>
          <w:sz w:val="24"/>
          <w:szCs w:val="24"/>
          <w:lang w:val="en-US"/>
        </w:rPr>
        <w:t>NAME OF THE TEACHER AND SUBJECT:</w:t>
      </w:r>
      <w:r w:rsidR="00223FA8" w:rsidRPr="00F91FEB">
        <w:rPr>
          <w:rFonts w:ascii="Bookman Old Style" w:hAnsi="Bookman Old Style"/>
          <w:sz w:val="24"/>
          <w:szCs w:val="24"/>
          <w:lang w:val="en-US"/>
        </w:rPr>
        <w:t xml:space="preserve"> </w:t>
      </w:r>
      <w:proofErr w:type="spellStart"/>
      <w:r w:rsidR="00223FA8" w:rsidRPr="00F91FEB">
        <w:rPr>
          <w:rFonts w:ascii="Bookman Old Style" w:hAnsi="Bookman Old Style"/>
          <w:sz w:val="24"/>
          <w:szCs w:val="24"/>
          <w:lang w:val="en-US"/>
        </w:rPr>
        <w:t>Mr</w:t>
      </w:r>
      <w:proofErr w:type="spellEnd"/>
      <w:r w:rsidR="00223FA8" w:rsidRPr="00F91FEB">
        <w:rPr>
          <w:rFonts w:ascii="Bookman Old Style" w:hAnsi="Bookman Old Style"/>
          <w:sz w:val="24"/>
          <w:szCs w:val="24"/>
          <w:lang w:val="en-US"/>
        </w:rPr>
        <w:t xml:space="preserve"> </w:t>
      </w:r>
      <w:proofErr w:type="spellStart"/>
      <w:r w:rsidR="00223FA8" w:rsidRPr="00F91FEB">
        <w:rPr>
          <w:rFonts w:ascii="Bookman Old Style" w:hAnsi="Bookman Old Style"/>
          <w:sz w:val="24"/>
          <w:szCs w:val="24"/>
          <w:lang w:val="en-US"/>
        </w:rPr>
        <w:t>Matthi</w:t>
      </w:r>
      <w:proofErr w:type="spellEnd"/>
      <w:r w:rsidR="00223FA8" w:rsidRPr="00F91FEB">
        <w:rPr>
          <w:rFonts w:ascii="Bookman Old Style" w:hAnsi="Bookman Old Style"/>
          <w:sz w:val="24"/>
          <w:szCs w:val="24"/>
          <w:lang w:val="en-US"/>
        </w:rPr>
        <w:t xml:space="preserve"> </w:t>
      </w:r>
      <w:proofErr w:type="spellStart"/>
      <w:r w:rsidR="00223FA8" w:rsidRPr="00F91FEB">
        <w:rPr>
          <w:rFonts w:ascii="Bookman Old Style" w:hAnsi="Bookman Old Style"/>
          <w:sz w:val="24"/>
          <w:szCs w:val="24"/>
          <w:lang w:val="en-US"/>
        </w:rPr>
        <w:t>Weehuus</w:t>
      </w:r>
      <w:proofErr w:type="spellEnd"/>
      <w:r w:rsidR="00223FA8" w:rsidRPr="00F91FEB">
        <w:rPr>
          <w:rFonts w:ascii="Bookman Old Style" w:hAnsi="Bookman Old Style"/>
          <w:sz w:val="24"/>
          <w:szCs w:val="24"/>
          <w:lang w:val="en-US"/>
        </w:rPr>
        <w:t xml:space="preserve"> - History</w:t>
      </w:r>
    </w:p>
    <w:p w:rsidR="0049641F" w:rsidRPr="00F91FEB" w:rsidRDefault="0049641F" w:rsidP="009E59DD">
      <w:pPr>
        <w:jc w:val="both"/>
        <w:rPr>
          <w:rFonts w:ascii="Bookman Old Style" w:hAnsi="Bookman Old Style"/>
          <w:sz w:val="24"/>
          <w:szCs w:val="24"/>
          <w:lang w:val="en-US"/>
        </w:rPr>
      </w:pPr>
      <w:r w:rsidRPr="00F91FEB">
        <w:rPr>
          <w:rFonts w:ascii="Bookman Old Style" w:hAnsi="Bookman Old Style"/>
          <w:sz w:val="24"/>
          <w:szCs w:val="24"/>
          <w:lang w:val="en-US"/>
        </w:rPr>
        <w:t xml:space="preserve">DATE AND TIME OF THE LESSON: </w:t>
      </w:r>
      <w:r w:rsidR="00223FA8" w:rsidRPr="00F91FEB">
        <w:rPr>
          <w:rFonts w:ascii="Bookman Old Style" w:hAnsi="Bookman Old Style"/>
          <w:sz w:val="24"/>
          <w:szCs w:val="24"/>
          <w:lang w:val="en-US"/>
        </w:rPr>
        <w:t>07.09.2016</w:t>
      </w:r>
      <w:r w:rsidR="00CC2AA2" w:rsidRPr="00F91FEB">
        <w:rPr>
          <w:rFonts w:ascii="Bookman Old Style" w:hAnsi="Bookman Old Style"/>
          <w:sz w:val="24"/>
          <w:szCs w:val="24"/>
          <w:lang w:val="en-US"/>
        </w:rPr>
        <w:t xml:space="preserve"> - 1h</w:t>
      </w:r>
    </w:p>
    <w:p w:rsidR="0049641F" w:rsidRPr="00F91FEB" w:rsidRDefault="0049641F" w:rsidP="009E59DD">
      <w:pPr>
        <w:jc w:val="both"/>
        <w:rPr>
          <w:rFonts w:ascii="Bookman Old Style" w:hAnsi="Bookman Old Style"/>
          <w:sz w:val="24"/>
          <w:szCs w:val="24"/>
          <w:lang w:val="en-US"/>
        </w:rPr>
      </w:pPr>
      <w:r w:rsidRPr="00F91FEB">
        <w:rPr>
          <w:rFonts w:ascii="Bookman Old Style" w:hAnsi="Bookman Old Style"/>
          <w:sz w:val="24"/>
          <w:szCs w:val="24"/>
          <w:lang w:val="en-US"/>
        </w:rPr>
        <w:t xml:space="preserve"> Organization of the lesson (describe the activities and the length of them): </w:t>
      </w:r>
    </w:p>
    <w:p w:rsidR="0049641F" w:rsidRPr="00F91FEB" w:rsidRDefault="0049641F" w:rsidP="009E59DD">
      <w:pPr>
        <w:jc w:val="both"/>
        <w:rPr>
          <w:rFonts w:ascii="Bookman Old Style" w:hAnsi="Bookman Old Style"/>
          <w:sz w:val="24"/>
          <w:szCs w:val="24"/>
          <w:lang w:val="en-US"/>
        </w:rPr>
      </w:pPr>
      <w:r w:rsidRPr="00F91FEB">
        <w:rPr>
          <w:rFonts w:ascii="Bookman Old Style" w:hAnsi="Bookman Old Style"/>
          <w:sz w:val="24"/>
          <w:szCs w:val="24"/>
          <w:lang w:val="en-US"/>
        </w:rPr>
        <w:t xml:space="preserve">Reading activities: </w:t>
      </w:r>
      <w:r w:rsidR="0096636C" w:rsidRPr="00F91FEB">
        <w:rPr>
          <w:rFonts w:ascii="Bookman Old Style" w:hAnsi="Bookman Old Style"/>
          <w:sz w:val="24"/>
          <w:szCs w:val="24"/>
          <w:lang w:val="en-US"/>
        </w:rPr>
        <w:t>Texts to read individually</w:t>
      </w:r>
      <w:r w:rsidR="00CC2AA2" w:rsidRPr="00F91FEB">
        <w:rPr>
          <w:rFonts w:ascii="Bookman Old Style" w:hAnsi="Bookman Old Style"/>
          <w:sz w:val="24"/>
          <w:szCs w:val="24"/>
          <w:lang w:val="en-US"/>
        </w:rPr>
        <w:t xml:space="preserve">  - 10 min</w:t>
      </w:r>
    </w:p>
    <w:p w:rsidR="0049641F" w:rsidRPr="00F91FEB" w:rsidRDefault="0049641F" w:rsidP="009E59DD">
      <w:pPr>
        <w:jc w:val="both"/>
        <w:rPr>
          <w:rFonts w:ascii="Bookman Old Style" w:hAnsi="Bookman Old Style"/>
          <w:sz w:val="24"/>
          <w:szCs w:val="24"/>
          <w:lang w:val="en-US"/>
        </w:rPr>
      </w:pPr>
      <w:r w:rsidRPr="00F91FEB">
        <w:rPr>
          <w:rFonts w:ascii="Bookman Old Style" w:hAnsi="Bookman Old Style"/>
          <w:sz w:val="24"/>
          <w:szCs w:val="24"/>
          <w:lang w:val="en-US"/>
        </w:rPr>
        <w:t>Writing Activities :</w:t>
      </w:r>
      <w:r w:rsidR="0096636C" w:rsidRPr="00F91FEB">
        <w:rPr>
          <w:rFonts w:ascii="Bookman Old Style" w:hAnsi="Bookman Old Style"/>
          <w:sz w:val="24"/>
          <w:szCs w:val="24"/>
          <w:lang w:val="en-US"/>
        </w:rPr>
        <w:t xml:space="preserve"> Key words on the board</w:t>
      </w:r>
      <w:r w:rsidR="00CC2AA2" w:rsidRPr="00F91FEB">
        <w:rPr>
          <w:rFonts w:ascii="Bookman Old Style" w:hAnsi="Bookman Old Style"/>
          <w:sz w:val="24"/>
          <w:szCs w:val="24"/>
          <w:lang w:val="en-US"/>
        </w:rPr>
        <w:t xml:space="preserve"> -  5 min</w:t>
      </w:r>
    </w:p>
    <w:p w:rsidR="0049641F" w:rsidRPr="00F91FEB" w:rsidRDefault="0049641F" w:rsidP="009E59DD">
      <w:pPr>
        <w:jc w:val="both"/>
        <w:rPr>
          <w:rFonts w:ascii="Bookman Old Style" w:hAnsi="Bookman Old Style"/>
          <w:sz w:val="24"/>
          <w:szCs w:val="24"/>
          <w:lang w:val="en-US"/>
        </w:rPr>
      </w:pPr>
      <w:r w:rsidRPr="00F91FEB">
        <w:rPr>
          <w:rFonts w:ascii="Bookman Old Style" w:hAnsi="Bookman Old Style"/>
          <w:sz w:val="24"/>
          <w:szCs w:val="24"/>
          <w:lang w:val="en-US"/>
        </w:rPr>
        <w:t>Creative Thinking Activities:</w:t>
      </w:r>
      <w:r w:rsidR="0096636C" w:rsidRPr="00F91FEB">
        <w:rPr>
          <w:rFonts w:ascii="Bookman Old Style" w:hAnsi="Bookman Old Style"/>
          <w:sz w:val="24"/>
          <w:szCs w:val="24"/>
          <w:lang w:val="en-US"/>
        </w:rPr>
        <w:t xml:space="preserve"> Personify a nation</w:t>
      </w:r>
    </w:p>
    <w:p w:rsidR="0049641F" w:rsidRPr="00F91FEB" w:rsidRDefault="0049641F" w:rsidP="009E59DD">
      <w:pPr>
        <w:jc w:val="both"/>
        <w:rPr>
          <w:rFonts w:ascii="Bookman Old Style" w:hAnsi="Bookman Old Style"/>
          <w:sz w:val="24"/>
          <w:szCs w:val="24"/>
          <w:lang w:val="en-US"/>
        </w:rPr>
      </w:pPr>
      <w:r w:rsidRPr="00F91FEB">
        <w:rPr>
          <w:rFonts w:ascii="Bookman Old Style" w:hAnsi="Bookman Old Style"/>
          <w:sz w:val="24"/>
          <w:szCs w:val="24"/>
          <w:lang w:val="en-US"/>
        </w:rPr>
        <w:t xml:space="preserve"> Listening activities: </w:t>
      </w:r>
      <w:r w:rsidR="0096636C" w:rsidRPr="00F91FEB">
        <w:rPr>
          <w:rFonts w:ascii="Bookman Old Style" w:hAnsi="Bookman Old Style"/>
          <w:sz w:val="24"/>
          <w:szCs w:val="24"/>
          <w:lang w:val="en-US"/>
        </w:rPr>
        <w:t>Listening what the class mates say</w:t>
      </w:r>
      <w:r w:rsidR="00CC2AA2" w:rsidRPr="00F91FEB">
        <w:rPr>
          <w:rFonts w:ascii="Bookman Old Style" w:hAnsi="Bookman Old Style"/>
          <w:sz w:val="24"/>
          <w:szCs w:val="24"/>
          <w:lang w:val="en-US"/>
        </w:rPr>
        <w:t xml:space="preserve"> – see under</w:t>
      </w:r>
    </w:p>
    <w:p w:rsidR="0049641F" w:rsidRPr="00F91FEB" w:rsidRDefault="0049641F" w:rsidP="009E59DD">
      <w:pPr>
        <w:jc w:val="both"/>
        <w:rPr>
          <w:rFonts w:ascii="Bookman Old Style" w:hAnsi="Bookman Old Style"/>
          <w:sz w:val="24"/>
          <w:szCs w:val="24"/>
          <w:lang w:val="en-US"/>
        </w:rPr>
      </w:pPr>
      <w:r w:rsidRPr="00F91FEB">
        <w:rPr>
          <w:rFonts w:ascii="Bookman Old Style" w:hAnsi="Bookman Old Style"/>
          <w:sz w:val="24"/>
          <w:szCs w:val="24"/>
          <w:lang w:val="en-US"/>
        </w:rPr>
        <w:t>Speaking Activities :</w:t>
      </w:r>
      <w:r w:rsidR="0096636C" w:rsidRPr="00F91FEB">
        <w:rPr>
          <w:rFonts w:ascii="Bookman Old Style" w:hAnsi="Bookman Old Style"/>
          <w:sz w:val="24"/>
          <w:szCs w:val="24"/>
          <w:lang w:val="en-US"/>
        </w:rPr>
        <w:t xml:space="preserve"> Explain the key words written on the board</w:t>
      </w:r>
      <w:r w:rsidR="00CC2AA2" w:rsidRPr="00F91FEB">
        <w:rPr>
          <w:rFonts w:ascii="Bookman Old Style" w:hAnsi="Bookman Old Style"/>
          <w:sz w:val="24"/>
          <w:szCs w:val="24"/>
          <w:lang w:val="en-US"/>
        </w:rPr>
        <w:t xml:space="preserve"> – 40 min</w:t>
      </w:r>
    </w:p>
    <w:p w:rsidR="0049641F" w:rsidRPr="00F91FEB" w:rsidRDefault="0049641F" w:rsidP="009E59DD">
      <w:pPr>
        <w:jc w:val="both"/>
        <w:rPr>
          <w:rFonts w:ascii="Bookman Old Style" w:hAnsi="Bookman Old Style"/>
          <w:sz w:val="24"/>
          <w:szCs w:val="24"/>
          <w:lang w:val="en-US"/>
        </w:rPr>
      </w:pPr>
      <w:r w:rsidRPr="00F91FEB">
        <w:rPr>
          <w:rFonts w:ascii="Bookman Old Style" w:hAnsi="Bookman Old Style"/>
          <w:sz w:val="24"/>
          <w:szCs w:val="24"/>
          <w:lang w:val="en-US"/>
        </w:rPr>
        <w:t xml:space="preserve">Using of  Technology (devices, app, web tool) : </w:t>
      </w:r>
    </w:p>
    <w:p w:rsidR="006315BA" w:rsidRDefault="0049641F" w:rsidP="009E59DD">
      <w:pPr>
        <w:jc w:val="both"/>
        <w:rPr>
          <w:rFonts w:ascii="Bookman Old Style" w:hAnsi="Bookman Old Style"/>
          <w:sz w:val="24"/>
          <w:szCs w:val="24"/>
          <w:lang w:val="en-US"/>
        </w:rPr>
      </w:pPr>
      <w:r w:rsidRPr="00F91FEB">
        <w:rPr>
          <w:rFonts w:ascii="Bookman Old Style" w:hAnsi="Bookman Old Style"/>
          <w:sz w:val="24"/>
          <w:szCs w:val="24"/>
          <w:lang w:val="en-US"/>
        </w:rPr>
        <w:t>Notes on other interesting observations:</w:t>
      </w:r>
      <w:r w:rsidR="0084130D" w:rsidRPr="00F91FEB">
        <w:rPr>
          <w:rFonts w:ascii="Bookman Old Style" w:hAnsi="Bookman Old Style"/>
          <w:sz w:val="24"/>
          <w:szCs w:val="24"/>
          <w:lang w:val="en-US"/>
        </w:rPr>
        <w:t xml:space="preserve"> </w:t>
      </w:r>
    </w:p>
    <w:p w:rsidR="0049641F" w:rsidRPr="00F91FEB" w:rsidRDefault="0084130D" w:rsidP="009E59DD">
      <w:pPr>
        <w:jc w:val="both"/>
        <w:rPr>
          <w:rFonts w:ascii="Bookman Old Style" w:hAnsi="Bookman Old Style"/>
          <w:sz w:val="24"/>
          <w:szCs w:val="24"/>
          <w:lang w:val="en-US"/>
        </w:rPr>
      </w:pPr>
      <w:bookmarkStart w:id="0" w:name="_GoBack"/>
      <w:bookmarkEnd w:id="0"/>
      <w:r w:rsidRPr="00F91FEB">
        <w:rPr>
          <w:rFonts w:ascii="Bookman Old Style" w:hAnsi="Bookman Old Style"/>
          <w:sz w:val="24"/>
          <w:szCs w:val="24"/>
          <w:lang w:val="en-US"/>
        </w:rPr>
        <w:t>During the lesson  the climate is very relaxed. Students are not stressed and have time to speak and show their works.</w:t>
      </w:r>
    </w:p>
    <w:p w:rsidR="0049641F" w:rsidRPr="00F91FEB" w:rsidRDefault="0049641F" w:rsidP="009E59DD">
      <w:pPr>
        <w:jc w:val="both"/>
        <w:rPr>
          <w:rFonts w:ascii="Bookman Old Style" w:hAnsi="Bookman Old Style"/>
          <w:b/>
          <w:sz w:val="24"/>
          <w:szCs w:val="24"/>
        </w:rPr>
      </w:pPr>
    </w:p>
    <w:p w:rsidR="00274B7A" w:rsidRPr="00F91FEB" w:rsidRDefault="00274B7A" w:rsidP="009E59DD">
      <w:pPr>
        <w:jc w:val="both"/>
        <w:rPr>
          <w:rFonts w:ascii="Bookman Old Style" w:hAnsi="Bookman Old Style"/>
          <w:sz w:val="24"/>
          <w:szCs w:val="24"/>
        </w:rPr>
      </w:pPr>
    </w:p>
    <w:sectPr w:rsidR="00274B7A" w:rsidRPr="00F91F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14780"/>
    <w:multiLevelType w:val="hybridMultilevel"/>
    <w:tmpl w:val="6C184A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41"/>
    <w:rsid w:val="00145C87"/>
    <w:rsid w:val="00200884"/>
    <w:rsid w:val="00223FA8"/>
    <w:rsid w:val="00274B7A"/>
    <w:rsid w:val="0049641F"/>
    <w:rsid w:val="00496732"/>
    <w:rsid w:val="004F19AE"/>
    <w:rsid w:val="00587E83"/>
    <w:rsid w:val="005F1882"/>
    <w:rsid w:val="006315BA"/>
    <w:rsid w:val="00754D04"/>
    <w:rsid w:val="007700C5"/>
    <w:rsid w:val="0084130D"/>
    <w:rsid w:val="00884B8A"/>
    <w:rsid w:val="008E545F"/>
    <w:rsid w:val="0096636C"/>
    <w:rsid w:val="009E311A"/>
    <w:rsid w:val="009E59DD"/>
    <w:rsid w:val="00BB4DBA"/>
    <w:rsid w:val="00BB5E41"/>
    <w:rsid w:val="00C61A43"/>
    <w:rsid w:val="00CC2AA2"/>
    <w:rsid w:val="00CD4DDC"/>
    <w:rsid w:val="00F91F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641F"/>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41F"/>
    <w:pPr>
      <w:ind w:left="720"/>
      <w:contextualSpacing/>
    </w:pPr>
  </w:style>
  <w:style w:type="paragraph" w:styleId="Testofumetto">
    <w:name w:val="Balloon Text"/>
    <w:basedOn w:val="Normale"/>
    <w:link w:val="TestofumettoCarattere"/>
    <w:uiPriority w:val="99"/>
    <w:semiHidden/>
    <w:unhideWhenUsed/>
    <w:rsid w:val="004964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41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641F"/>
    <w:pPr>
      <w:spacing w:after="160" w:line="259"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641F"/>
    <w:pPr>
      <w:ind w:left="720"/>
      <w:contextualSpacing/>
    </w:pPr>
  </w:style>
  <w:style w:type="paragraph" w:styleId="Testofumetto">
    <w:name w:val="Balloon Text"/>
    <w:basedOn w:val="Normale"/>
    <w:link w:val="TestofumettoCarattere"/>
    <w:uiPriority w:val="99"/>
    <w:semiHidden/>
    <w:unhideWhenUsed/>
    <w:rsid w:val="004964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641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444</Words>
  <Characters>2536</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Anniciello</dc:creator>
  <cp:keywords/>
  <dc:description/>
  <cp:lastModifiedBy>Patrizia Anniciello</cp:lastModifiedBy>
  <cp:revision>22</cp:revision>
  <dcterms:created xsi:type="dcterms:W3CDTF">2016-09-07T07:37:00Z</dcterms:created>
  <dcterms:modified xsi:type="dcterms:W3CDTF">2016-09-21T14:32:00Z</dcterms:modified>
</cp:coreProperties>
</file>