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F3" w:rsidRPr="00AE7642" w:rsidRDefault="006D4DF3" w:rsidP="00707552">
      <w:pPr>
        <w:jc w:val="both"/>
        <w:rPr>
          <w:rFonts w:ascii="Bookman Old Style" w:hAnsi="Bookman Old Style"/>
          <w:b/>
          <w:sz w:val="24"/>
          <w:szCs w:val="24"/>
          <w:lang w:val="en-US"/>
        </w:rPr>
      </w:pPr>
      <w:r w:rsidRPr="00AE7642">
        <w:rPr>
          <w:rFonts w:ascii="Bookman Old Style" w:hAnsi="Bookman Old Style"/>
          <w:b/>
          <w:sz w:val="24"/>
          <w:szCs w:val="24"/>
          <w:lang w:val="en-US"/>
        </w:rPr>
        <w:t>SCHEDA DI OSSERVAZIONE FINALE</w:t>
      </w:r>
      <w:bookmarkStart w:id="0" w:name="_GoBack"/>
      <w:bookmarkEnd w:id="0"/>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Date of the job shadow:</w:t>
      </w:r>
      <w:r w:rsidR="00F52128" w:rsidRPr="00AE7642">
        <w:rPr>
          <w:rFonts w:ascii="Bookman Old Style" w:hAnsi="Bookman Old Style"/>
          <w:sz w:val="24"/>
          <w:szCs w:val="24"/>
          <w:lang w:val="en-US"/>
        </w:rPr>
        <w:t xml:space="preserve"> 07.09.2016</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Class (</w:t>
      </w:r>
      <w:proofErr w:type="spellStart"/>
      <w:r w:rsidRPr="00AE7642">
        <w:rPr>
          <w:rFonts w:ascii="Bookman Old Style" w:hAnsi="Bookman Old Style"/>
          <w:sz w:val="24"/>
          <w:szCs w:val="24"/>
          <w:lang w:val="en-US"/>
        </w:rPr>
        <w:t>es</w:t>
      </w:r>
      <w:proofErr w:type="spellEnd"/>
      <w:r w:rsidRPr="00AE7642">
        <w:rPr>
          <w:rFonts w:ascii="Bookman Old Style" w:hAnsi="Bookman Old Style"/>
          <w:sz w:val="24"/>
          <w:szCs w:val="24"/>
          <w:lang w:val="en-US"/>
        </w:rPr>
        <w:t>):</w:t>
      </w:r>
      <w:r w:rsidR="00F52128" w:rsidRPr="00AE7642">
        <w:rPr>
          <w:rFonts w:ascii="Bookman Old Style" w:hAnsi="Bookman Old Style"/>
          <w:sz w:val="24"/>
          <w:szCs w:val="24"/>
          <w:lang w:val="en-US"/>
        </w:rPr>
        <w:t xml:space="preserve">  8d</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Total number of hours on the job shadow:</w:t>
      </w:r>
      <w:r w:rsidR="00F52128" w:rsidRPr="00AE7642">
        <w:rPr>
          <w:rFonts w:ascii="Bookman Old Style" w:hAnsi="Bookman Old Style"/>
          <w:sz w:val="24"/>
          <w:szCs w:val="24"/>
          <w:lang w:val="en-US"/>
        </w:rPr>
        <w:t xml:space="preserve"> 2</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Person(s) shadowed (Name and subjects):</w:t>
      </w:r>
      <w:r w:rsidR="00F52128" w:rsidRPr="00AE7642">
        <w:rPr>
          <w:rFonts w:ascii="Bookman Old Style" w:hAnsi="Bookman Old Style"/>
          <w:sz w:val="24"/>
          <w:szCs w:val="24"/>
          <w:lang w:val="en-US"/>
        </w:rPr>
        <w:t xml:space="preserve"> </w:t>
      </w:r>
      <w:proofErr w:type="spellStart"/>
      <w:r w:rsidR="00F52128" w:rsidRPr="00AE7642">
        <w:rPr>
          <w:rFonts w:ascii="Bookman Old Style" w:hAnsi="Bookman Old Style"/>
          <w:sz w:val="24"/>
          <w:szCs w:val="24"/>
          <w:lang w:val="en-US"/>
        </w:rPr>
        <w:t>Mr</w:t>
      </w:r>
      <w:proofErr w:type="spellEnd"/>
      <w:r w:rsidR="00F52128" w:rsidRPr="00AE7642">
        <w:rPr>
          <w:rFonts w:ascii="Bookman Old Style" w:hAnsi="Bookman Old Style"/>
          <w:sz w:val="24"/>
          <w:szCs w:val="24"/>
          <w:lang w:val="en-US"/>
        </w:rPr>
        <w:t xml:space="preserve"> </w:t>
      </w:r>
      <w:proofErr w:type="spellStart"/>
      <w:r w:rsidR="00F52128" w:rsidRPr="00AE7642">
        <w:rPr>
          <w:rFonts w:ascii="Bookman Old Style" w:hAnsi="Bookman Old Style"/>
          <w:sz w:val="24"/>
          <w:szCs w:val="24"/>
          <w:lang w:val="en-US"/>
        </w:rPr>
        <w:t>Matthi</w:t>
      </w:r>
      <w:proofErr w:type="spellEnd"/>
      <w:r w:rsidR="00F52128" w:rsidRPr="00AE7642">
        <w:rPr>
          <w:rFonts w:ascii="Bookman Old Style" w:hAnsi="Bookman Old Style"/>
          <w:sz w:val="24"/>
          <w:szCs w:val="24"/>
          <w:lang w:val="en-US"/>
        </w:rPr>
        <w:t xml:space="preserve"> </w:t>
      </w:r>
      <w:proofErr w:type="spellStart"/>
      <w:r w:rsidR="00F52128" w:rsidRPr="00AE7642">
        <w:rPr>
          <w:rFonts w:ascii="Bookman Old Style" w:hAnsi="Bookman Old Style"/>
          <w:sz w:val="24"/>
          <w:szCs w:val="24"/>
          <w:lang w:val="en-US"/>
        </w:rPr>
        <w:t>Weehuus</w:t>
      </w:r>
      <w:proofErr w:type="spellEnd"/>
      <w:r w:rsidR="00F52128" w:rsidRPr="00AE7642">
        <w:rPr>
          <w:rFonts w:ascii="Bookman Old Style" w:hAnsi="Bookman Old Style"/>
          <w:sz w:val="24"/>
          <w:szCs w:val="24"/>
          <w:lang w:val="en-US"/>
        </w:rPr>
        <w:t xml:space="preserve"> - History</w:t>
      </w:r>
    </w:p>
    <w:p w:rsidR="006D4DF3" w:rsidRPr="00AE7642" w:rsidRDefault="006D4DF3" w:rsidP="00707552">
      <w:pPr>
        <w:pStyle w:val="Paragrafoelenco"/>
        <w:numPr>
          <w:ilvl w:val="0"/>
          <w:numId w:val="1"/>
        </w:numPr>
        <w:jc w:val="both"/>
        <w:rPr>
          <w:rFonts w:ascii="Bookman Old Style" w:hAnsi="Bookman Old Style"/>
          <w:sz w:val="24"/>
          <w:szCs w:val="24"/>
          <w:lang w:val="en-US"/>
        </w:rPr>
      </w:pPr>
      <w:r w:rsidRPr="00AE7642">
        <w:rPr>
          <w:rFonts w:ascii="Bookman Old Style" w:hAnsi="Bookman Old Style"/>
          <w:sz w:val="24"/>
          <w:szCs w:val="24"/>
          <w:lang w:val="en-US"/>
        </w:rPr>
        <w:t>Describe the lesson of the teacher (s) you shadowed</w:t>
      </w:r>
    </w:p>
    <w:p w:rsidR="006D4DF3" w:rsidRPr="00AE7642" w:rsidRDefault="00736E0C" w:rsidP="00707552">
      <w:pPr>
        <w:pStyle w:val="Paragrafoelenco"/>
        <w:jc w:val="both"/>
        <w:rPr>
          <w:rFonts w:ascii="Bookman Old Style" w:hAnsi="Bookman Old Style"/>
          <w:sz w:val="24"/>
          <w:szCs w:val="24"/>
          <w:lang w:val="en-US"/>
        </w:rPr>
      </w:pPr>
      <w:r w:rsidRPr="00AE7642">
        <w:rPr>
          <w:rFonts w:ascii="Bookman Old Style" w:hAnsi="Bookman Old Style"/>
          <w:sz w:val="24"/>
          <w:szCs w:val="24"/>
          <w:lang w:val="en-US"/>
        </w:rPr>
        <w:t xml:space="preserve">             </w:t>
      </w:r>
      <w:r w:rsidR="00036003" w:rsidRPr="00AE7642">
        <w:rPr>
          <w:rFonts w:ascii="Bookman Old Style" w:hAnsi="Bookman Old Style"/>
          <w:sz w:val="24"/>
          <w:szCs w:val="24"/>
          <w:lang w:val="en-US"/>
        </w:rPr>
        <w:t xml:space="preserve">The argument of the day is the American Revolution. The teacher begins with the control of the homework of the pupils. He asks questions and the pupils answer. If they can’t, the teacher stimulates them to reflect about the possible answers. Then he writes key words on the board and the discussion goes on, and they go deeper in the argument (Great Britain </w:t>
      </w:r>
      <w:proofErr w:type="spellStart"/>
      <w:r w:rsidR="00036003" w:rsidRPr="00AE7642">
        <w:rPr>
          <w:rFonts w:ascii="Bookman Old Style" w:hAnsi="Bookman Old Style"/>
          <w:sz w:val="24"/>
          <w:szCs w:val="24"/>
          <w:lang w:val="en-US"/>
        </w:rPr>
        <w:t>vs</w:t>
      </w:r>
      <w:proofErr w:type="spellEnd"/>
      <w:r w:rsidR="00036003" w:rsidRPr="00AE7642">
        <w:rPr>
          <w:rFonts w:ascii="Bookman Old Style" w:hAnsi="Bookman Old Style"/>
          <w:sz w:val="24"/>
          <w:szCs w:val="24"/>
          <w:lang w:val="en-US"/>
        </w:rPr>
        <w:t xml:space="preserve"> Colonists</w:t>
      </w:r>
      <w:r w:rsidR="00071E9B" w:rsidRPr="00AE7642">
        <w:rPr>
          <w:rFonts w:ascii="Bookman Old Style" w:hAnsi="Bookman Old Style"/>
          <w:sz w:val="24"/>
          <w:szCs w:val="24"/>
          <w:lang w:val="en-US"/>
        </w:rPr>
        <w:t>)</w:t>
      </w:r>
      <w:r w:rsidR="00036003" w:rsidRPr="00AE7642">
        <w:rPr>
          <w:rFonts w:ascii="Bookman Old Style" w:hAnsi="Bookman Old Style"/>
          <w:sz w:val="24"/>
          <w:szCs w:val="24"/>
          <w:lang w:val="en-US"/>
        </w:rPr>
        <w:t xml:space="preserve"> .</w:t>
      </w:r>
    </w:p>
    <w:p w:rsidR="00033543" w:rsidRPr="00AE7642" w:rsidRDefault="00033543" w:rsidP="00707552">
      <w:pPr>
        <w:pStyle w:val="Paragrafoelenco"/>
        <w:jc w:val="both"/>
        <w:rPr>
          <w:rFonts w:ascii="Bookman Old Style" w:hAnsi="Bookman Old Style"/>
          <w:sz w:val="24"/>
          <w:szCs w:val="24"/>
          <w:lang w:val="en-US"/>
        </w:rPr>
      </w:pPr>
    </w:p>
    <w:p w:rsidR="006D4DF3" w:rsidRPr="00AE7642" w:rsidRDefault="006D4DF3" w:rsidP="00707552">
      <w:pPr>
        <w:pStyle w:val="Paragrafoelenco"/>
        <w:numPr>
          <w:ilvl w:val="0"/>
          <w:numId w:val="1"/>
        </w:numPr>
        <w:jc w:val="both"/>
        <w:rPr>
          <w:rFonts w:ascii="Bookman Old Style" w:hAnsi="Bookman Old Style"/>
          <w:sz w:val="24"/>
          <w:szCs w:val="24"/>
          <w:lang w:val="en-US"/>
        </w:rPr>
      </w:pPr>
      <w:r w:rsidRPr="00AE7642">
        <w:rPr>
          <w:rFonts w:ascii="Bookman Old Style" w:hAnsi="Bookman Old Style"/>
          <w:sz w:val="24"/>
          <w:szCs w:val="24"/>
          <w:lang w:val="en-US"/>
        </w:rPr>
        <w:t>From your perspective identify aspects of the lesson that were</w:t>
      </w:r>
    </w:p>
    <w:p w:rsidR="006D4DF3" w:rsidRPr="00AE7642" w:rsidRDefault="006D4DF3" w:rsidP="00707552">
      <w:pPr>
        <w:pStyle w:val="Paragrafoelenco"/>
        <w:jc w:val="both"/>
        <w:rPr>
          <w:rFonts w:ascii="Bookman Old Style" w:hAnsi="Bookman Old Style"/>
          <w:sz w:val="24"/>
          <w:szCs w:val="24"/>
          <w:lang w:val="en-US"/>
        </w:rPr>
      </w:pPr>
    </w:p>
    <w:p w:rsidR="006D4DF3" w:rsidRPr="00AE7642" w:rsidRDefault="006D4DF3" w:rsidP="00707552">
      <w:pPr>
        <w:pStyle w:val="Paragrafoelenco"/>
        <w:jc w:val="both"/>
        <w:rPr>
          <w:rFonts w:ascii="Bookman Old Style" w:hAnsi="Bookman Old Style"/>
          <w:sz w:val="24"/>
          <w:szCs w:val="24"/>
          <w:lang w:val="en-US"/>
        </w:rPr>
      </w:pPr>
      <w:r w:rsidRPr="00AE7642">
        <w:rPr>
          <w:rFonts w:ascii="Bookman Old Style" w:hAnsi="Bookman Old Style"/>
          <w:sz w:val="24"/>
          <w:szCs w:val="24"/>
          <w:lang w:val="en-US"/>
        </w:rPr>
        <w:t>Positive:</w:t>
      </w:r>
      <w:r w:rsidR="00033543" w:rsidRPr="00AE7642">
        <w:rPr>
          <w:rFonts w:ascii="Bookman Old Style" w:hAnsi="Bookman Old Style"/>
          <w:sz w:val="24"/>
          <w:szCs w:val="24"/>
          <w:lang w:val="en-US"/>
        </w:rPr>
        <w:t xml:space="preserve"> by writing on board pupils are involved to pay attention. Each one can read his own work and ask question.</w:t>
      </w:r>
    </w:p>
    <w:p w:rsidR="006D4DF3" w:rsidRPr="00AE7642" w:rsidRDefault="006D4DF3" w:rsidP="00707552">
      <w:pPr>
        <w:pStyle w:val="Paragrafoelenco"/>
        <w:jc w:val="both"/>
        <w:rPr>
          <w:rFonts w:ascii="Bookman Old Style" w:hAnsi="Bookman Old Style"/>
          <w:sz w:val="24"/>
          <w:szCs w:val="24"/>
          <w:lang w:val="en-US"/>
        </w:rPr>
      </w:pPr>
      <w:r w:rsidRPr="00AE7642">
        <w:rPr>
          <w:rFonts w:ascii="Bookman Old Style" w:hAnsi="Bookman Old Style"/>
          <w:sz w:val="24"/>
          <w:szCs w:val="24"/>
          <w:lang w:val="en-US"/>
        </w:rPr>
        <w:t xml:space="preserve">Negative: </w:t>
      </w:r>
    </w:p>
    <w:p w:rsidR="00033543" w:rsidRPr="00AE7642" w:rsidRDefault="00033543" w:rsidP="00707552">
      <w:pPr>
        <w:pStyle w:val="Paragrafoelenco"/>
        <w:jc w:val="both"/>
        <w:rPr>
          <w:rFonts w:ascii="Bookman Old Style" w:hAnsi="Bookman Old Style"/>
          <w:sz w:val="24"/>
          <w:szCs w:val="24"/>
          <w:lang w:val="en-US"/>
        </w:rPr>
      </w:pPr>
    </w:p>
    <w:p w:rsidR="006D4DF3" w:rsidRPr="00AE7642" w:rsidRDefault="006D4DF3" w:rsidP="00707552">
      <w:pPr>
        <w:pStyle w:val="Paragrafoelenco"/>
        <w:numPr>
          <w:ilvl w:val="0"/>
          <w:numId w:val="1"/>
        </w:numPr>
        <w:jc w:val="both"/>
        <w:rPr>
          <w:rFonts w:ascii="Bookman Old Style" w:hAnsi="Bookman Old Style"/>
          <w:sz w:val="24"/>
          <w:szCs w:val="24"/>
          <w:lang w:val="en-US"/>
        </w:rPr>
      </w:pPr>
      <w:r w:rsidRPr="00AE7642">
        <w:rPr>
          <w:rFonts w:ascii="Bookman Old Style" w:hAnsi="Bookman Old Style"/>
          <w:sz w:val="24"/>
          <w:szCs w:val="24"/>
          <w:lang w:val="en-US"/>
        </w:rPr>
        <w:t>What strategy is used to involve students in the lesson?</w:t>
      </w:r>
    </w:p>
    <w:p w:rsidR="006D4DF3" w:rsidRPr="00AE7642" w:rsidRDefault="00422440"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The teacher doesn’t sit. He walks around the classroom and writes key words on the board</w:t>
      </w:r>
    </w:p>
    <w:p w:rsidR="006D4DF3" w:rsidRPr="00AE7642" w:rsidRDefault="006D4DF3" w:rsidP="00707552">
      <w:pPr>
        <w:pStyle w:val="Paragrafoelenco"/>
        <w:numPr>
          <w:ilvl w:val="0"/>
          <w:numId w:val="1"/>
        </w:numPr>
        <w:jc w:val="both"/>
        <w:rPr>
          <w:rFonts w:ascii="Bookman Old Style" w:hAnsi="Bookman Old Style"/>
          <w:sz w:val="24"/>
          <w:szCs w:val="24"/>
          <w:lang w:val="en-US"/>
        </w:rPr>
      </w:pPr>
      <w:r w:rsidRPr="00AE7642">
        <w:rPr>
          <w:rFonts w:ascii="Bookman Old Style" w:hAnsi="Bookman Old Style"/>
          <w:sz w:val="24"/>
          <w:szCs w:val="24"/>
          <w:lang w:val="en-US"/>
        </w:rPr>
        <w:t>List student’s skills that have been encouraged during the lesson and explain how this has been done.</w:t>
      </w:r>
    </w:p>
    <w:p w:rsidR="006D4DF3" w:rsidRPr="00AE7642" w:rsidRDefault="007C48CE"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Reflection about  different historical periods</w:t>
      </w:r>
    </w:p>
    <w:p w:rsidR="006D4DF3" w:rsidRPr="00AE7642" w:rsidRDefault="006D4DF3" w:rsidP="00707552">
      <w:pPr>
        <w:pStyle w:val="Paragrafoelenco"/>
        <w:numPr>
          <w:ilvl w:val="0"/>
          <w:numId w:val="1"/>
        </w:numPr>
        <w:jc w:val="both"/>
        <w:rPr>
          <w:rFonts w:ascii="Bookman Old Style" w:hAnsi="Bookman Old Style"/>
          <w:sz w:val="24"/>
          <w:szCs w:val="24"/>
          <w:lang w:val="en-US"/>
        </w:rPr>
      </w:pPr>
      <w:r w:rsidRPr="00AE7642">
        <w:rPr>
          <w:rFonts w:ascii="Bookman Old Style" w:hAnsi="Bookman Old Style"/>
          <w:sz w:val="24"/>
          <w:szCs w:val="24"/>
          <w:lang w:val="en-US"/>
        </w:rPr>
        <w:t xml:space="preserve">Did the job shadowing experience influence your way of teaching? How? </w:t>
      </w:r>
    </w:p>
    <w:p w:rsidR="00CA3B04" w:rsidRPr="00AE7642" w:rsidRDefault="00CA3B04" w:rsidP="00707552">
      <w:pPr>
        <w:pStyle w:val="Paragrafoelenco"/>
        <w:jc w:val="both"/>
        <w:rPr>
          <w:rFonts w:ascii="Bookman Old Style" w:hAnsi="Bookman Old Style"/>
          <w:sz w:val="24"/>
          <w:szCs w:val="24"/>
          <w:lang w:val="en-US"/>
        </w:rPr>
      </w:pPr>
      <w:r w:rsidRPr="00AE7642">
        <w:rPr>
          <w:rFonts w:ascii="Bookman Old Style" w:hAnsi="Bookman Old Style"/>
          <w:sz w:val="24"/>
          <w:szCs w:val="24"/>
          <w:lang w:val="en-US"/>
        </w:rPr>
        <w:t>I find it good, that the teacher makes parallels between past and present, and reflect about the differences of the historical period, and not simply learn the lesson of the day. But the most interesting thing are the key words on the board: they give pupils the possibility to pay attention and participate  to the discussion</w:t>
      </w:r>
    </w:p>
    <w:p w:rsidR="006D4DF3" w:rsidRPr="00AE7642" w:rsidRDefault="006D4DF3" w:rsidP="00707552">
      <w:pPr>
        <w:pStyle w:val="Paragrafoelenco"/>
        <w:jc w:val="both"/>
        <w:rPr>
          <w:rFonts w:ascii="Bookman Old Style" w:hAnsi="Bookman Old Style"/>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72FFC" w:rsidRDefault="00672FFC" w:rsidP="00707552">
      <w:pPr>
        <w:jc w:val="both"/>
        <w:rPr>
          <w:rFonts w:ascii="Bookman Old Style" w:hAnsi="Bookman Old Style"/>
          <w:b/>
          <w:sz w:val="24"/>
          <w:szCs w:val="24"/>
          <w:lang w:val="en-US"/>
        </w:rPr>
      </w:pPr>
    </w:p>
    <w:p w:rsidR="006D4DF3" w:rsidRPr="00AE7642" w:rsidRDefault="006D4DF3" w:rsidP="00707552">
      <w:pPr>
        <w:jc w:val="both"/>
        <w:rPr>
          <w:rFonts w:ascii="Bookman Old Style" w:hAnsi="Bookman Old Style"/>
          <w:b/>
          <w:sz w:val="24"/>
          <w:szCs w:val="24"/>
          <w:lang w:val="en-US"/>
        </w:rPr>
      </w:pPr>
      <w:r w:rsidRPr="00AE7642">
        <w:rPr>
          <w:rFonts w:ascii="Bookman Old Style" w:hAnsi="Bookman Old Style"/>
          <w:b/>
          <w:sz w:val="24"/>
          <w:szCs w:val="24"/>
          <w:lang w:val="en-US"/>
        </w:rPr>
        <w:lastRenderedPageBreak/>
        <w:t xml:space="preserve">SCHEDA DI OSSERVAZIONE QUOTIDIANA </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Observation</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Give an example of how you observe your job shadow host teacher  using the following skills as a part of his or her work. </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NAME OF THE TEACHER AND SUBJECT:</w:t>
      </w:r>
      <w:r w:rsidR="004C7D0A" w:rsidRPr="00AE7642">
        <w:rPr>
          <w:rFonts w:ascii="Bookman Old Style" w:hAnsi="Bookman Old Style"/>
          <w:sz w:val="24"/>
          <w:szCs w:val="24"/>
          <w:lang w:val="en-US"/>
        </w:rPr>
        <w:t xml:space="preserve"> </w:t>
      </w:r>
      <w:proofErr w:type="spellStart"/>
      <w:r w:rsidR="004C7D0A" w:rsidRPr="00AE7642">
        <w:rPr>
          <w:rFonts w:ascii="Bookman Old Style" w:hAnsi="Bookman Old Style"/>
          <w:sz w:val="24"/>
          <w:szCs w:val="24"/>
          <w:lang w:val="en-US"/>
        </w:rPr>
        <w:t>Mr</w:t>
      </w:r>
      <w:proofErr w:type="spellEnd"/>
      <w:r w:rsidR="004C7D0A" w:rsidRPr="00AE7642">
        <w:rPr>
          <w:rFonts w:ascii="Bookman Old Style" w:hAnsi="Bookman Old Style"/>
          <w:sz w:val="24"/>
          <w:szCs w:val="24"/>
          <w:lang w:val="en-US"/>
        </w:rPr>
        <w:t xml:space="preserve"> </w:t>
      </w:r>
      <w:proofErr w:type="spellStart"/>
      <w:r w:rsidR="004C7D0A" w:rsidRPr="00AE7642">
        <w:rPr>
          <w:rFonts w:ascii="Bookman Old Style" w:hAnsi="Bookman Old Style"/>
          <w:sz w:val="24"/>
          <w:szCs w:val="24"/>
          <w:lang w:val="en-US"/>
        </w:rPr>
        <w:t>Matthi</w:t>
      </w:r>
      <w:proofErr w:type="spellEnd"/>
      <w:r w:rsidR="004C7D0A" w:rsidRPr="00AE7642">
        <w:rPr>
          <w:rFonts w:ascii="Bookman Old Style" w:hAnsi="Bookman Old Style"/>
          <w:sz w:val="24"/>
          <w:szCs w:val="24"/>
          <w:lang w:val="en-US"/>
        </w:rPr>
        <w:t xml:space="preserve"> </w:t>
      </w:r>
      <w:proofErr w:type="spellStart"/>
      <w:r w:rsidR="004C7D0A" w:rsidRPr="00AE7642">
        <w:rPr>
          <w:rFonts w:ascii="Bookman Old Style" w:hAnsi="Bookman Old Style"/>
          <w:sz w:val="24"/>
          <w:szCs w:val="24"/>
          <w:lang w:val="en-US"/>
        </w:rPr>
        <w:t>Weehuus</w:t>
      </w:r>
      <w:proofErr w:type="spellEnd"/>
      <w:r w:rsidR="004C7D0A" w:rsidRPr="00AE7642">
        <w:rPr>
          <w:rFonts w:ascii="Bookman Old Style" w:hAnsi="Bookman Old Style"/>
          <w:sz w:val="24"/>
          <w:szCs w:val="24"/>
          <w:lang w:val="en-US"/>
        </w:rPr>
        <w:t xml:space="preserve"> - History</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DATE AND TIME OF THE LESSON: </w:t>
      </w:r>
      <w:r w:rsidR="004C7D0A" w:rsidRPr="00AE7642">
        <w:rPr>
          <w:rFonts w:ascii="Bookman Old Style" w:hAnsi="Bookman Old Style"/>
          <w:sz w:val="24"/>
          <w:szCs w:val="24"/>
          <w:lang w:val="en-US"/>
        </w:rPr>
        <w:t>07.09.2016</w:t>
      </w:r>
      <w:r w:rsidR="008F720A" w:rsidRPr="00AE7642">
        <w:rPr>
          <w:rFonts w:ascii="Bookman Old Style" w:hAnsi="Bookman Old Style"/>
          <w:sz w:val="24"/>
          <w:szCs w:val="24"/>
          <w:lang w:val="en-US"/>
        </w:rPr>
        <w:t xml:space="preserve"> – 2h</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Organization of the lesson (describe the activities and the length of them): </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Reading activities: </w:t>
      </w:r>
      <w:r w:rsidR="008F720A" w:rsidRPr="00AE7642">
        <w:rPr>
          <w:rFonts w:ascii="Bookman Old Style" w:hAnsi="Bookman Old Style"/>
          <w:sz w:val="24"/>
          <w:szCs w:val="24"/>
          <w:lang w:val="en-US"/>
        </w:rPr>
        <w:t>pupils read their homework  30 min</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Writing Activities :</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Creative Thinking Activities:</w:t>
      </w:r>
      <w:r w:rsidR="008F720A" w:rsidRPr="00AE7642">
        <w:rPr>
          <w:rFonts w:ascii="Bookman Old Style" w:hAnsi="Bookman Old Style"/>
          <w:sz w:val="24"/>
          <w:szCs w:val="24"/>
          <w:lang w:val="en-US"/>
        </w:rPr>
        <w:t xml:space="preserve"> discussion about  different wars and revolutions in the past – 1h</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Listening activities: </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Speaking Activities :</w:t>
      </w:r>
      <w:r w:rsidR="008F720A" w:rsidRPr="00AE7642">
        <w:rPr>
          <w:rFonts w:ascii="Bookman Old Style" w:hAnsi="Bookman Old Style"/>
          <w:sz w:val="24"/>
          <w:szCs w:val="24"/>
          <w:lang w:val="en-US"/>
        </w:rPr>
        <w:t xml:space="preserve"> </w:t>
      </w:r>
      <w:r w:rsidR="009F1296" w:rsidRPr="00AE7642">
        <w:rPr>
          <w:rFonts w:ascii="Bookman Old Style" w:hAnsi="Bookman Old Style"/>
          <w:sz w:val="24"/>
          <w:szCs w:val="24"/>
          <w:lang w:val="en-US"/>
        </w:rPr>
        <w:t>see creative activities</w:t>
      </w:r>
    </w:p>
    <w:p w:rsidR="006D4DF3" w:rsidRPr="00AE7642"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Using of  Technology (devices, app, web tool) : </w:t>
      </w:r>
    </w:p>
    <w:p w:rsidR="00F3561D" w:rsidRDefault="006D4DF3" w:rsidP="00707552">
      <w:pPr>
        <w:jc w:val="both"/>
        <w:rPr>
          <w:rFonts w:ascii="Bookman Old Style" w:hAnsi="Bookman Old Style"/>
          <w:sz w:val="24"/>
          <w:szCs w:val="24"/>
          <w:lang w:val="en-US"/>
        </w:rPr>
      </w:pPr>
      <w:r w:rsidRPr="00AE7642">
        <w:rPr>
          <w:rFonts w:ascii="Bookman Old Style" w:hAnsi="Bookman Old Style"/>
          <w:sz w:val="24"/>
          <w:szCs w:val="24"/>
          <w:lang w:val="en-US"/>
        </w:rPr>
        <w:t>Notes on other interesting observations:</w:t>
      </w:r>
    </w:p>
    <w:p w:rsidR="006D4DF3" w:rsidRPr="00AE7642" w:rsidRDefault="00641CD0" w:rsidP="00707552">
      <w:pPr>
        <w:jc w:val="both"/>
        <w:rPr>
          <w:rFonts w:ascii="Bookman Old Style" w:hAnsi="Bookman Old Style"/>
          <w:sz w:val="24"/>
          <w:szCs w:val="24"/>
          <w:lang w:val="en-US"/>
        </w:rPr>
      </w:pPr>
      <w:r w:rsidRPr="00AE7642">
        <w:rPr>
          <w:rFonts w:ascii="Bookman Old Style" w:hAnsi="Bookman Old Style"/>
          <w:sz w:val="24"/>
          <w:szCs w:val="24"/>
          <w:lang w:val="en-US"/>
        </w:rPr>
        <w:t xml:space="preserve"> </w:t>
      </w:r>
      <w:r w:rsidR="00BE2283" w:rsidRPr="00AE7642">
        <w:rPr>
          <w:rFonts w:ascii="Bookman Old Style" w:hAnsi="Bookman Old Style"/>
          <w:sz w:val="24"/>
          <w:szCs w:val="24"/>
          <w:lang w:val="en-US"/>
        </w:rPr>
        <w:t>During the lesson</w:t>
      </w:r>
      <w:r w:rsidRPr="00AE7642">
        <w:rPr>
          <w:rFonts w:ascii="Bookman Old Style" w:hAnsi="Bookman Old Style"/>
          <w:sz w:val="24"/>
          <w:szCs w:val="24"/>
          <w:lang w:val="en-US"/>
        </w:rPr>
        <w:t xml:space="preserve">  the climate is very relaxed. Students are no</w:t>
      </w:r>
      <w:r w:rsidR="00BE2283" w:rsidRPr="00AE7642">
        <w:rPr>
          <w:rFonts w:ascii="Bookman Old Style" w:hAnsi="Bookman Old Style"/>
          <w:sz w:val="24"/>
          <w:szCs w:val="24"/>
          <w:lang w:val="en-US"/>
        </w:rPr>
        <w:t>t stressed and have time to speak</w:t>
      </w:r>
      <w:r w:rsidRPr="00AE7642">
        <w:rPr>
          <w:rFonts w:ascii="Bookman Old Style" w:hAnsi="Bookman Old Style"/>
          <w:sz w:val="24"/>
          <w:szCs w:val="24"/>
          <w:lang w:val="en-US"/>
        </w:rPr>
        <w:t xml:space="preserve"> and show their works.</w:t>
      </w:r>
    </w:p>
    <w:p w:rsidR="006D4DF3" w:rsidRPr="00AE7642" w:rsidRDefault="006D4DF3" w:rsidP="00707552">
      <w:pPr>
        <w:jc w:val="both"/>
        <w:rPr>
          <w:rFonts w:ascii="Bookman Old Style" w:hAnsi="Bookman Old Style"/>
          <w:b/>
          <w:sz w:val="24"/>
          <w:szCs w:val="24"/>
        </w:rPr>
      </w:pPr>
    </w:p>
    <w:p w:rsidR="00E24F18" w:rsidRPr="00AE7642" w:rsidRDefault="00E24F18" w:rsidP="00707552">
      <w:pPr>
        <w:jc w:val="both"/>
        <w:rPr>
          <w:rFonts w:ascii="Bookman Old Style" w:hAnsi="Bookman Old Style"/>
          <w:sz w:val="24"/>
          <w:szCs w:val="24"/>
        </w:rPr>
      </w:pPr>
    </w:p>
    <w:sectPr w:rsidR="00E24F18" w:rsidRPr="00AE76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4780"/>
    <w:multiLevelType w:val="hybridMultilevel"/>
    <w:tmpl w:val="6C184A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44"/>
    <w:rsid w:val="00033543"/>
    <w:rsid w:val="00036003"/>
    <w:rsid w:val="00071E9B"/>
    <w:rsid w:val="001A5244"/>
    <w:rsid w:val="00422440"/>
    <w:rsid w:val="004C7D0A"/>
    <w:rsid w:val="00641CD0"/>
    <w:rsid w:val="00672FFC"/>
    <w:rsid w:val="006D4DF3"/>
    <w:rsid w:val="00707552"/>
    <w:rsid w:val="00736E0C"/>
    <w:rsid w:val="007C48CE"/>
    <w:rsid w:val="008F720A"/>
    <w:rsid w:val="009F1296"/>
    <w:rsid w:val="00A64828"/>
    <w:rsid w:val="00AE7642"/>
    <w:rsid w:val="00BE2283"/>
    <w:rsid w:val="00CA3B04"/>
    <w:rsid w:val="00E24F18"/>
    <w:rsid w:val="00F3561D"/>
    <w:rsid w:val="00F52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DF3"/>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DF3"/>
    <w:pPr>
      <w:ind w:left="720"/>
      <w:contextualSpacing/>
    </w:pPr>
  </w:style>
  <w:style w:type="paragraph" w:styleId="Testofumetto">
    <w:name w:val="Balloon Text"/>
    <w:basedOn w:val="Normale"/>
    <w:link w:val="TestofumettoCarattere"/>
    <w:uiPriority w:val="99"/>
    <w:semiHidden/>
    <w:unhideWhenUsed/>
    <w:rsid w:val="006D4D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DF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DF3"/>
    <w:pPr>
      <w:spacing w:after="160"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DF3"/>
    <w:pPr>
      <w:ind w:left="720"/>
      <w:contextualSpacing/>
    </w:pPr>
  </w:style>
  <w:style w:type="paragraph" w:styleId="Testofumetto">
    <w:name w:val="Balloon Text"/>
    <w:basedOn w:val="Normale"/>
    <w:link w:val="TestofumettoCarattere"/>
    <w:uiPriority w:val="99"/>
    <w:semiHidden/>
    <w:unhideWhenUsed/>
    <w:rsid w:val="006D4D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4D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8856">
      <w:bodyDiv w:val="1"/>
      <w:marLeft w:val="0"/>
      <w:marRight w:val="0"/>
      <w:marTop w:val="0"/>
      <w:marBottom w:val="0"/>
      <w:divBdr>
        <w:top w:val="none" w:sz="0" w:space="0" w:color="auto"/>
        <w:left w:val="none" w:sz="0" w:space="0" w:color="auto"/>
        <w:bottom w:val="none" w:sz="0" w:space="0" w:color="auto"/>
        <w:right w:val="none" w:sz="0" w:space="0" w:color="auto"/>
      </w:divBdr>
    </w:div>
    <w:div w:id="214296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352</Words>
  <Characters>2008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19</cp:revision>
  <dcterms:created xsi:type="dcterms:W3CDTF">2016-09-07T17:10:00Z</dcterms:created>
  <dcterms:modified xsi:type="dcterms:W3CDTF">2016-09-20T15:04:00Z</dcterms:modified>
</cp:coreProperties>
</file>